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C38" w:rsidRDefault="00B84C38" w:rsidP="00E85AEE">
      <w:pPr>
        <w:spacing w:line="0" w:lineRule="atLeast"/>
        <w:jc w:val="center"/>
        <w:rPr>
          <w:rFonts w:ascii="Cambria" w:eastAsia="Times New Roman" w:hAnsi="Cambria"/>
          <w:b/>
          <w:i/>
          <w:sz w:val="24"/>
        </w:rPr>
      </w:pPr>
    </w:p>
    <w:p w:rsidR="00E85AEE" w:rsidRPr="003B4B77" w:rsidRDefault="00E85AEE" w:rsidP="00E85AEE">
      <w:pPr>
        <w:spacing w:line="0" w:lineRule="atLeast"/>
        <w:jc w:val="center"/>
        <w:rPr>
          <w:rFonts w:ascii="Cambria" w:eastAsia="Times New Roman" w:hAnsi="Cambria"/>
          <w:b/>
          <w:i/>
          <w:sz w:val="24"/>
          <w:lang w:val="sr-Cyrl-RS"/>
        </w:rPr>
      </w:pPr>
      <w:r w:rsidRPr="003B4B77">
        <w:rPr>
          <w:rFonts w:ascii="Cambria" w:eastAsia="Times New Roman" w:hAnsi="Cambria"/>
          <w:b/>
          <w:i/>
          <w:sz w:val="24"/>
        </w:rPr>
        <w:t>УГОВОР О КУП</w:t>
      </w:r>
      <w:r w:rsidRPr="003B4B77">
        <w:rPr>
          <w:rFonts w:ascii="Cambria" w:eastAsia="Times New Roman" w:hAnsi="Cambria"/>
          <w:b/>
          <w:i/>
          <w:sz w:val="24"/>
          <w:lang w:val="sr-Cyrl-RS"/>
        </w:rPr>
        <w:t>ОПРОДАЈИ</w:t>
      </w:r>
      <w:r w:rsidRPr="003B4B77">
        <w:rPr>
          <w:rFonts w:ascii="Cambria" w:eastAsia="Times New Roman" w:hAnsi="Cambria"/>
          <w:b/>
          <w:i/>
          <w:sz w:val="24"/>
        </w:rPr>
        <w:t xml:space="preserve"> </w:t>
      </w:r>
      <w:r w:rsidRPr="003B4B77">
        <w:rPr>
          <w:rFonts w:ascii="Cambria" w:eastAsia="Times New Roman" w:hAnsi="Cambria"/>
          <w:b/>
          <w:i/>
          <w:sz w:val="24"/>
          <w:lang w:val="sr-Cyrl-RS"/>
        </w:rPr>
        <w:t xml:space="preserve">МУЗИЧКИХ ИНСТРУМЕНАТА </w:t>
      </w:r>
    </w:p>
    <w:p w:rsidR="00E85AEE" w:rsidRPr="003B4B77" w:rsidRDefault="00E85AEE" w:rsidP="00E85AEE">
      <w:pPr>
        <w:spacing w:line="0" w:lineRule="atLeast"/>
        <w:jc w:val="center"/>
        <w:rPr>
          <w:rFonts w:ascii="Cambria" w:eastAsia="Times New Roman" w:hAnsi="Cambria"/>
          <w:b/>
          <w:i/>
          <w:sz w:val="24"/>
          <w:lang w:val="sr-Cyrl-RS"/>
        </w:rPr>
      </w:pPr>
    </w:p>
    <w:p w:rsidR="00E85AEE" w:rsidRPr="003B4B77" w:rsidRDefault="00E85AEE" w:rsidP="00E85AEE">
      <w:pPr>
        <w:spacing w:line="0" w:lineRule="atLeast"/>
        <w:jc w:val="center"/>
        <w:rPr>
          <w:rFonts w:ascii="Cambria" w:eastAsia="Times New Roman" w:hAnsi="Cambria"/>
          <w:b/>
          <w:i/>
          <w:sz w:val="24"/>
          <w:lang w:val="sr-Cyrl-RS"/>
        </w:rPr>
      </w:pPr>
    </w:p>
    <w:p w:rsidR="00E85AEE" w:rsidRPr="003B4B77" w:rsidRDefault="00E85AEE" w:rsidP="00E85AEE">
      <w:pPr>
        <w:spacing w:line="242" w:lineRule="exact"/>
        <w:rPr>
          <w:rFonts w:ascii="Cambria" w:eastAsia="Times New Roman" w:hAnsi="Cambria"/>
        </w:rPr>
      </w:pPr>
    </w:p>
    <w:p w:rsidR="00E85AEE" w:rsidRPr="003B4B77" w:rsidRDefault="00E85AEE" w:rsidP="00E85AEE">
      <w:pPr>
        <w:spacing w:line="0" w:lineRule="atLeast"/>
        <w:ind w:left="60"/>
        <w:rPr>
          <w:rFonts w:ascii="Cambria" w:eastAsia="Times New Roman" w:hAnsi="Cambria"/>
          <w:b/>
          <w:sz w:val="24"/>
        </w:rPr>
      </w:pPr>
      <w:r w:rsidRPr="003B4B77">
        <w:rPr>
          <w:rFonts w:ascii="Cambria" w:eastAsia="Times New Roman" w:hAnsi="Cambria"/>
          <w:b/>
          <w:sz w:val="24"/>
        </w:rPr>
        <w:t>ЗАКЉУЧЕН ИЗМЕЂУ:</w:t>
      </w:r>
    </w:p>
    <w:p w:rsidR="00E85AEE" w:rsidRPr="003B4B77" w:rsidRDefault="00E85AEE" w:rsidP="00E85AEE">
      <w:pPr>
        <w:spacing w:line="233" w:lineRule="exact"/>
        <w:rPr>
          <w:rFonts w:ascii="Cambria" w:eastAsia="Times New Roman" w:hAnsi="Cambria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/>
          <w:b/>
          <w:sz w:val="24"/>
        </w:rPr>
        <w:t>1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Основне музичке школе</w:t>
      </w:r>
      <w:r w:rsidRPr="003B4B77">
        <w:rPr>
          <w:rFonts w:ascii="Cambria" w:eastAsia="Times New Roman" w:hAnsi="Cambria" w:cs="Times New Roman"/>
          <w:b/>
          <w:sz w:val="24"/>
        </w:rPr>
        <w:t xml:space="preserve"> „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Петар Илић</w:t>
      </w:r>
      <w:r w:rsidRPr="003B4B77">
        <w:rPr>
          <w:rFonts w:ascii="Cambria" w:eastAsia="Times New Roman" w:hAnsi="Cambria" w:cs="Times New Roman"/>
          <w:b/>
          <w:sz w:val="24"/>
        </w:rPr>
        <w:t xml:space="preserve">“ –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Аранђеловац</w:t>
      </w:r>
      <w:r w:rsidRPr="003B4B77">
        <w:rPr>
          <w:rFonts w:ascii="Cambria" w:eastAsia="Times New Roman" w:hAnsi="Cambria" w:cs="Times New Roman"/>
          <w:sz w:val="24"/>
        </w:rPr>
        <w:t>,</w:t>
      </w:r>
      <w:r w:rsidRPr="003B4B77">
        <w:rPr>
          <w:rFonts w:ascii="Cambria" w:eastAsia="Times New Roman" w:hAnsi="Cambria" w:cs="Times New Roman"/>
          <w:b/>
          <w:sz w:val="24"/>
        </w:rPr>
        <w:t xml:space="preserve"> </w:t>
      </w:r>
      <w:r w:rsidRPr="003B4B77">
        <w:rPr>
          <w:rFonts w:ascii="Cambria" w:eastAsia="Times New Roman" w:hAnsi="Cambria" w:cs="Times New Roman"/>
          <w:sz w:val="24"/>
        </w:rPr>
        <w:t>ул.</w:t>
      </w:r>
      <w:r w:rsidRPr="003B4B77">
        <w:rPr>
          <w:rFonts w:ascii="Cambria" w:eastAsia="Times New Roman" w:hAnsi="Cambria" w:cs="Times New Roman"/>
          <w:b/>
          <w:sz w:val="24"/>
        </w:rPr>
        <w:t xml:space="preserve"> </w:t>
      </w:r>
      <w:r w:rsidRPr="003B4B77">
        <w:rPr>
          <w:rFonts w:ascii="Cambria" w:eastAsia="Times New Roman" w:hAnsi="Cambria" w:cs="Times New Roman"/>
          <w:sz w:val="24"/>
          <w:lang w:val="sr-Cyrl-RS"/>
        </w:rPr>
        <w:t>Јосипа Грушовника бр.1</w:t>
      </w:r>
      <w:r w:rsidRPr="003B4B77">
        <w:rPr>
          <w:rFonts w:ascii="Cambria" w:eastAsia="Times New Roman" w:hAnsi="Cambria" w:cs="Times New Roman"/>
          <w:sz w:val="24"/>
        </w:rPr>
        <w:t xml:space="preserve"> ,коју заступа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</w:t>
      </w:r>
      <w:r w:rsidRPr="003B4B77">
        <w:rPr>
          <w:rFonts w:ascii="Cambria" w:eastAsia="Times New Roman" w:hAnsi="Cambria" w:cs="Times New Roman"/>
          <w:sz w:val="24"/>
        </w:rPr>
        <w:t xml:space="preserve">директор школе </w:t>
      </w:r>
      <w:r w:rsidRPr="003B4B77">
        <w:rPr>
          <w:rFonts w:ascii="Cambria" w:eastAsia="Times New Roman" w:hAnsi="Cambria" w:cs="Times New Roman"/>
          <w:sz w:val="24"/>
          <w:lang w:val="sr-Cyrl-RS"/>
        </w:rPr>
        <w:t>Бранко Николић</w:t>
      </w:r>
      <w:r w:rsidRPr="003B4B77">
        <w:rPr>
          <w:rFonts w:ascii="Cambria" w:eastAsia="Times New Roman" w:hAnsi="Cambria" w:cs="Times New Roman"/>
          <w:sz w:val="24"/>
        </w:rPr>
        <w:t>, ПИБ 1</w:t>
      </w:r>
      <w:r w:rsidRPr="003B4B77">
        <w:rPr>
          <w:rFonts w:ascii="Cambria" w:eastAsia="Times New Roman" w:hAnsi="Cambria" w:cs="Times New Roman"/>
          <w:sz w:val="24"/>
          <w:lang w:val="sr-Cyrl-RS"/>
        </w:rPr>
        <w:t>00765082</w:t>
      </w:r>
      <w:r w:rsidRPr="003B4B77">
        <w:rPr>
          <w:rFonts w:ascii="Cambria" w:eastAsia="Times New Roman" w:hAnsi="Cambria" w:cs="Times New Roman"/>
          <w:sz w:val="24"/>
        </w:rPr>
        <w:t xml:space="preserve"> (у даљем тексту: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</w:t>
      </w:r>
      <w:r w:rsidRPr="003B4B77">
        <w:rPr>
          <w:rFonts w:ascii="Cambria" w:eastAsia="Times New Roman" w:hAnsi="Cambria" w:cs="Times New Roman"/>
          <w:b/>
          <w:sz w:val="24"/>
        </w:rPr>
        <w:t>Купац</w:t>
      </w:r>
      <w:r w:rsidRPr="003B4B77">
        <w:rPr>
          <w:rFonts w:ascii="Cambria" w:eastAsia="Times New Roman" w:hAnsi="Cambria" w:cs="Times New Roman"/>
          <w:sz w:val="24"/>
        </w:rPr>
        <w:t>)</w:t>
      </w:r>
      <w:r w:rsidRPr="003B4B77">
        <w:rPr>
          <w:rFonts w:ascii="Cambria" w:eastAsia="Times New Roman" w:hAnsi="Cambria" w:cs="Times New Roman"/>
          <w:sz w:val="24"/>
          <w:lang w:val="sr-Cyrl-RS"/>
        </w:rPr>
        <w:t>.</w:t>
      </w:r>
    </w:p>
    <w:p w:rsidR="00E85AEE" w:rsidRPr="003B4B77" w:rsidRDefault="00E85AEE" w:rsidP="00E85AEE">
      <w:pPr>
        <w:spacing w:line="212" w:lineRule="exact"/>
        <w:rPr>
          <w:rFonts w:ascii="Cambria" w:eastAsia="Times New Roman" w:hAnsi="Cambria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"/>
        <w:gridCol w:w="420"/>
        <w:gridCol w:w="1200"/>
        <w:gridCol w:w="1080"/>
        <w:gridCol w:w="4440"/>
        <w:gridCol w:w="200"/>
        <w:gridCol w:w="60"/>
        <w:gridCol w:w="1680"/>
      </w:tblGrid>
      <w:tr w:rsidR="00E85AEE" w:rsidRPr="003B4B77" w:rsidTr="00BC48AD">
        <w:trPr>
          <w:trHeight w:val="280"/>
        </w:trPr>
        <w:tc>
          <w:tcPr>
            <w:tcW w:w="54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b/>
                <w:sz w:val="24"/>
              </w:rPr>
            </w:pPr>
            <w:r w:rsidRPr="003B4B77">
              <w:rPr>
                <w:rFonts w:ascii="Cambria" w:eastAsia="Times New Roman" w:hAnsi="Cambria" w:cs="Times New Roman"/>
                <w:b/>
                <w:sz w:val="24"/>
              </w:rPr>
              <w:t>2.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4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, са седиштем у</w:t>
            </w:r>
          </w:p>
        </w:tc>
      </w:tr>
      <w:tr w:rsidR="00E85AEE" w:rsidRPr="003B4B77" w:rsidTr="00BC48AD">
        <w:trPr>
          <w:trHeight w:val="293"/>
        </w:trPr>
        <w:tc>
          <w:tcPr>
            <w:tcW w:w="12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,</w:t>
            </w: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55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jc w:val="righ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,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6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</w:tr>
      <w:tr w:rsidR="00E85AEE" w:rsidRPr="003B4B77" w:rsidTr="00BC48AD">
        <w:trPr>
          <w:trHeight w:val="498"/>
        </w:trPr>
        <w:tc>
          <w:tcPr>
            <w:tcW w:w="12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bottom"/>
          </w:tcPr>
          <w:p w:rsidR="00E85AEE" w:rsidRPr="003B4B77" w:rsidRDefault="00E85AEE" w:rsidP="002E3A5B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кога заступа</w:t>
            </w:r>
          </w:p>
        </w:tc>
        <w:tc>
          <w:tcPr>
            <w:tcW w:w="5780" w:type="dxa"/>
            <w:gridSpan w:val="4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jc w:val="righ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.</w:t>
            </w:r>
          </w:p>
        </w:tc>
        <w:tc>
          <w:tcPr>
            <w:tcW w:w="16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</w:tr>
      <w:tr w:rsidR="00E85AEE" w:rsidRPr="003B4B77" w:rsidTr="00BC48AD">
        <w:trPr>
          <w:trHeight w:val="502"/>
        </w:trPr>
        <w:tc>
          <w:tcPr>
            <w:tcW w:w="540" w:type="dxa"/>
            <w:gridSpan w:val="2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  <w:r w:rsidRPr="003B4B77">
              <w:rPr>
                <w:rFonts w:ascii="Cambria" w:eastAsia="Times New Roman" w:hAnsi="Cambria" w:cs="Times New Roman"/>
                <w:sz w:val="24"/>
              </w:rPr>
              <w:t>ПИБ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464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85AEE" w:rsidRPr="003B4B77" w:rsidRDefault="005F4C9D" w:rsidP="00BC48AD">
            <w:pPr>
              <w:spacing w:line="0" w:lineRule="atLeast"/>
              <w:ind w:right="1420"/>
              <w:jc w:val="right"/>
              <w:rPr>
                <w:rFonts w:ascii="Cambria" w:eastAsia="Times New Roman" w:hAnsi="Cambria" w:cs="Times New Roman"/>
                <w:sz w:val="24"/>
                <w:lang w:val="sr-Cyrl-RS"/>
              </w:rPr>
            </w:pPr>
            <w:r>
              <w:rPr>
                <w:rFonts w:ascii="Cambria" w:eastAsia="Times New Roman" w:hAnsi="Cambria" w:cs="Times New Roman"/>
                <w:sz w:val="24"/>
              </w:rPr>
              <w:t>, (у даљем тексту:</w:t>
            </w:r>
            <w:r w:rsidR="00E85AEE" w:rsidRPr="003B4B77">
              <w:rPr>
                <w:rFonts w:ascii="Cambria" w:eastAsia="Times New Roman" w:hAnsi="Cambria" w:cs="Times New Roman"/>
                <w:b/>
                <w:sz w:val="24"/>
              </w:rPr>
              <w:t>Продавац</w:t>
            </w:r>
            <w:r w:rsidR="00E85AEE" w:rsidRPr="003B4B77">
              <w:rPr>
                <w:rFonts w:ascii="Cambria" w:eastAsia="Times New Roman" w:hAnsi="Cambria" w:cs="Times New Roman"/>
                <w:sz w:val="24"/>
              </w:rPr>
              <w:t>)</w:t>
            </w:r>
            <w:r w:rsidR="00E85AEE" w:rsidRPr="003B4B77">
              <w:rPr>
                <w:rFonts w:ascii="Cambria" w:eastAsia="Times New Roman" w:hAnsi="Cambria" w:cs="Times New Roman"/>
                <w:sz w:val="24"/>
                <w:lang w:val="sr-Cyrl-RS"/>
              </w:rPr>
              <w:t>.</w:t>
            </w:r>
          </w:p>
        </w:tc>
        <w:tc>
          <w:tcPr>
            <w:tcW w:w="1740" w:type="dxa"/>
            <w:gridSpan w:val="2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</w:tr>
    </w:tbl>
    <w:p w:rsidR="00E85AEE" w:rsidRPr="003B4B77" w:rsidRDefault="00E85AEE" w:rsidP="00E85AEE">
      <w:pPr>
        <w:spacing w:line="244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b/>
          <w:i/>
          <w:sz w:val="24"/>
        </w:rPr>
      </w:pPr>
      <w:r w:rsidRPr="003B4B77">
        <w:rPr>
          <w:rFonts w:ascii="Cambria" w:eastAsia="Times New Roman" w:hAnsi="Cambria" w:cs="Times New Roman"/>
          <w:b/>
          <w:i/>
          <w:sz w:val="24"/>
        </w:rPr>
        <w:t>ОСНОВ УГОВОРА:</w:t>
      </w:r>
    </w:p>
    <w:p w:rsidR="00E85AEE" w:rsidRPr="003B4B77" w:rsidRDefault="00E85AEE" w:rsidP="00E85AEE">
      <w:pPr>
        <w:spacing w:line="23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b/>
          <w:i/>
          <w:sz w:val="24"/>
          <w:lang w:val="sr-Cyrl-RS"/>
        </w:rPr>
      </w:pPr>
      <w:r w:rsidRPr="003B4B77">
        <w:rPr>
          <w:rFonts w:ascii="Cambria" w:eastAsia="Times New Roman" w:hAnsi="Cambria" w:cs="Times New Roman"/>
          <w:b/>
          <w:i/>
          <w:sz w:val="24"/>
          <w:lang w:val="sr-Cyrl-RS"/>
        </w:rPr>
        <w:t>Н</w:t>
      </w:r>
      <w:r w:rsidRPr="003B4B77">
        <w:rPr>
          <w:rFonts w:ascii="Cambria" w:eastAsia="Times New Roman" w:hAnsi="Cambria" w:cs="Times New Roman"/>
          <w:b/>
          <w:i/>
          <w:sz w:val="24"/>
        </w:rPr>
        <w:t xml:space="preserve">абавка број </w:t>
      </w:r>
      <w:r w:rsidR="00BA6BDD" w:rsidRPr="003B4B77">
        <w:rPr>
          <w:rFonts w:ascii="Cambria" w:eastAsia="Times New Roman" w:hAnsi="Cambria" w:cs="Times New Roman"/>
          <w:b/>
          <w:i/>
          <w:sz w:val="24"/>
          <w:lang w:val="sr-Cyrl-RS"/>
        </w:rPr>
        <w:t>33</w:t>
      </w:r>
      <w:r w:rsidRPr="003B4B77">
        <w:rPr>
          <w:rFonts w:ascii="Cambria" w:eastAsia="Times New Roman" w:hAnsi="Cambria" w:cs="Times New Roman"/>
          <w:b/>
          <w:i/>
          <w:sz w:val="24"/>
          <w:lang w:val="sr-Cyrl-RS"/>
        </w:rPr>
        <w:t>/2</w:t>
      </w:r>
      <w:r w:rsidR="00BA6BDD" w:rsidRPr="003B4B77">
        <w:rPr>
          <w:rFonts w:ascii="Cambria" w:eastAsia="Times New Roman" w:hAnsi="Cambria" w:cs="Times New Roman"/>
          <w:b/>
          <w:i/>
          <w:sz w:val="24"/>
          <w:lang w:val="sr-Cyrl-RS"/>
        </w:rPr>
        <w:t>6</w:t>
      </w:r>
    </w:p>
    <w:p w:rsidR="00E85AEE" w:rsidRPr="003B4B77" w:rsidRDefault="00E85AEE" w:rsidP="00E85AEE">
      <w:pPr>
        <w:spacing w:line="240" w:lineRule="exact"/>
        <w:rPr>
          <w:rFonts w:ascii="Cambria" w:eastAsia="Times New Roman" w:hAnsi="Cambria" w:cs="Times New Roman"/>
          <w:lang w:val="sr-Cyrl-RS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i/>
          <w:sz w:val="24"/>
        </w:rPr>
      </w:pPr>
      <w:r w:rsidRPr="003B4B77">
        <w:rPr>
          <w:rFonts w:ascii="Cambria" w:eastAsia="Times New Roman" w:hAnsi="Cambria" w:cs="Times New Roman"/>
          <w:i/>
          <w:sz w:val="24"/>
        </w:rPr>
        <w:t>Број и датум одлуке о додели уговора: ____________________________.</w:t>
      </w:r>
    </w:p>
    <w:p w:rsidR="00E85AEE" w:rsidRPr="003B4B77" w:rsidRDefault="00E85AEE" w:rsidP="00E85AEE">
      <w:pPr>
        <w:spacing w:line="242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i/>
          <w:sz w:val="24"/>
        </w:rPr>
      </w:pPr>
      <w:r w:rsidRPr="003B4B77">
        <w:rPr>
          <w:rFonts w:ascii="Cambria" w:eastAsia="Times New Roman" w:hAnsi="Cambria" w:cs="Times New Roman"/>
          <w:i/>
          <w:sz w:val="24"/>
        </w:rPr>
        <w:t>Понуда изабраног понуђача број. _____________ од _________________.</w:t>
      </w:r>
    </w:p>
    <w:p w:rsidR="00E85AEE" w:rsidRPr="003B4B77" w:rsidRDefault="00E85AEE" w:rsidP="00E85AEE">
      <w:pPr>
        <w:spacing w:line="240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Уговорне стране сагласно констатују:</w:t>
      </w:r>
    </w:p>
    <w:p w:rsidR="00E85AEE" w:rsidRPr="003B4B77" w:rsidRDefault="00E85AEE" w:rsidP="00E85AEE">
      <w:pPr>
        <w:spacing w:line="255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 xml:space="preserve">да је Купац спровео поступак набавке и извршио прикупљање понуда за набавку добра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музичких инструменета и то: </w:t>
      </w:r>
      <w:r w:rsidRPr="003B4B77">
        <w:rPr>
          <w:rFonts w:ascii="Cambria" w:eastAsia="Times New Roman" w:hAnsi="Cambria" w:cs="Times New Roman"/>
          <w:i/>
          <w:sz w:val="24"/>
          <w:lang w:val="sr-Cyrl-RS"/>
        </w:rPr>
        <w:t xml:space="preserve">  </w:t>
      </w:r>
    </w:p>
    <w:p w:rsidR="00AC1ABB" w:rsidRPr="003B4B77" w:rsidRDefault="00AC1ABB" w:rsidP="00AC1ABB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 xml:space="preserve">Гитара </w:t>
      </w:r>
      <w:r w:rsidRPr="00AC1ABB">
        <w:rPr>
          <w:rFonts w:ascii="Cambria" w:hAnsi="Cambria" w:cs="Times New Roman"/>
          <w:sz w:val="22"/>
          <w:szCs w:val="22"/>
          <w:lang w:eastAsia="en-US"/>
        </w:rPr>
        <w:t xml:space="preserve">Alhambra classic Z Nature w/bag </w:t>
      </w: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, 2 комада</w:t>
      </w:r>
      <w:r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AC1ABB" w:rsidRPr="00AC1ABB" w:rsidRDefault="00AC1ABB" w:rsidP="00AC1ABB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 xml:space="preserve">Флаута </w:t>
      </w:r>
      <w:r w:rsidRPr="00AC1ABB">
        <w:rPr>
          <w:rFonts w:ascii="Cambria" w:hAnsi="Cambria" w:cs="Times New Roman"/>
          <w:sz w:val="22"/>
          <w:szCs w:val="22"/>
          <w:lang w:val="en-US" w:eastAsia="en-US"/>
        </w:rPr>
        <w:t>Yamaha YFL 212</w:t>
      </w: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,  2 комада</w:t>
      </w:r>
      <w:r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AC1ABB" w:rsidRPr="003B4B77" w:rsidRDefault="00AC1ABB" w:rsidP="006D7D67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 xml:space="preserve">Кларинет </w:t>
      </w:r>
      <w:r w:rsidRPr="00AC1ABB">
        <w:rPr>
          <w:rFonts w:ascii="Cambria" w:hAnsi="Cambria" w:cs="Times New Roman"/>
          <w:sz w:val="22"/>
          <w:szCs w:val="22"/>
          <w:lang w:val="en-US" w:eastAsia="en-US"/>
        </w:rPr>
        <w:t xml:space="preserve">Buffet Crampon </w:t>
      </w:r>
      <w:proofErr w:type="spellStart"/>
      <w:r w:rsidRPr="00AC1ABB">
        <w:rPr>
          <w:rFonts w:ascii="Cambria" w:hAnsi="Cambria" w:cs="Times New Roman"/>
          <w:sz w:val="22"/>
          <w:szCs w:val="22"/>
          <w:lang w:val="en-US" w:eastAsia="en-US"/>
        </w:rPr>
        <w:t>Prodige</w:t>
      </w:r>
      <w:proofErr w:type="spellEnd"/>
      <w:r w:rsidRPr="00AC1ABB">
        <w:rPr>
          <w:rFonts w:ascii="Cambria" w:hAnsi="Cambria" w:cs="Times New Roman"/>
          <w:sz w:val="22"/>
          <w:szCs w:val="22"/>
          <w:lang w:val="en-US" w:eastAsia="en-US"/>
        </w:rPr>
        <w:t xml:space="preserve"> BC2541-2-0GB</w:t>
      </w: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, 1 комад</w:t>
      </w:r>
      <w:r w:rsidRPr="003B4B77">
        <w:rPr>
          <w:rFonts w:ascii="Cambria" w:hAnsi="Cambria" w:cs="Times New Roman"/>
          <w:sz w:val="22"/>
          <w:szCs w:val="22"/>
          <w:lang w:val="en-US" w:eastAsia="en-US"/>
        </w:rPr>
        <w:t>.</w:t>
      </w:r>
    </w:p>
    <w:p w:rsidR="00AC1ABB" w:rsidRPr="00AC1ABB" w:rsidRDefault="00AC1ABB" w:rsidP="006D7D67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 xml:space="preserve">Виолина са кофером  </w:t>
      </w:r>
      <w:proofErr w:type="spellStart"/>
      <w:r w:rsidRPr="00AC1ABB">
        <w:rPr>
          <w:rFonts w:ascii="Cambria" w:hAnsi="Cambria" w:cs="Times New Roman"/>
          <w:sz w:val="22"/>
          <w:szCs w:val="22"/>
          <w:lang w:val="en-US" w:eastAsia="en-US"/>
        </w:rPr>
        <w:t>Gibaloff</w:t>
      </w:r>
      <w:proofErr w:type="spellEnd"/>
      <w:r w:rsidRPr="00AC1ABB">
        <w:rPr>
          <w:rFonts w:ascii="Cambria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AC1ABB">
        <w:rPr>
          <w:rFonts w:ascii="Cambria" w:hAnsi="Cambria" w:cs="Times New Roman"/>
          <w:sz w:val="22"/>
          <w:szCs w:val="22"/>
          <w:lang w:val="en-US" w:eastAsia="en-US"/>
        </w:rPr>
        <w:t>Conservatorie</w:t>
      </w:r>
      <w:proofErr w:type="spellEnd"/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, 2 комада</w:t>
      </w:r>
      <w:r w:rsidRPr="003B4B77">
        <w:rPr>
          <w:rFonts w:ascii="Cambria" w:hAnsi="Cambria" w:cs="Times New Roman"/>
          <w:sz w:val="22"/>
          <w:szCs w:val="22"/>
          <w:lang w:val="en-US" w:eastAsia="en-US"/>
        </w:rPr>
        <w:t>.</w:t>
      </w:r>
    </w:p>
    <w:p w:rsidR="00AC1ABB" w:rsidRPr="003B4B77" w:rsidRDefault="00AC1ABB" w:rsidP="0065743F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 xml:space="preserve">Дигитални клавир </w:t>
      </w:r>
      <w:r w:rsidRPr="00AC1ABB">
        <w:rPr>
          <w:rFonts w:ascii="Cambria" w:hAnsi="Cambria" w:cs="Times New Roman"/>
          <w:sz w:val="22"/>
          <w:szCs w:val="22"/>
          <w:lang w:val="en-US" w:eastAsia="en-US"/>
        </w:rPr>
        <w:t>Roland FP30X</w:t>
      </w: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, 1 комад</w:t>
      </w:r>
      <w:r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AC1ABB" w:rsidRPr="00AC1ABB" w:rsidRDefault="00AC1ABB" w:rsidP="0065743F">
      <w:pPr>
        <w:numPr>
          <w:ilvl w:val="0"/>
          <w:numId w:val="2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Сталак за клавијатуру Quiklok T20 BK, 1 комад</w:t>
      </w:r>
      <w:r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E85AEE" w:rsidRPr="003B4B77" w:rsidRDefault="00AC1ABB" w:rsidP="00F95355">
      <w:pPr>
        <w:numPr>
          <w:ilvl w:val="0"/>
          <w:numId w:val="2"/>
        </w:numPr>
        <w:spacing w:after="200" w:line="228" w:lineRule="exact"/>
        <w:rPr>
          <w:rFonts w:ascii="Cambria" w:eastAsia="Times New Roman" w:hAnsi="Cambria" w:cs="Times New Roman"/>
          <w:sz w:val="24"/>
        </w:rPr>
      </w:pPr>
      <w:r w:rsidRPr="00AC1ABB">
        <w:rPr>
          <w:rFonts w:ascii="Cambria" w:hAnsi="Cambria" w:cs="Times New Roman"/>
          <w:sz w:val="22"/>
          <w:szCs w:val="22"/>
          <w:lang w:val="sr-Cyrl-RS" w:eastAsia="en-US"/>
        </w:rPr>
        <w:t>Педала за клавир Quiklok PSP125, 1 комад</w:t>
      </w:r>
      <w:r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E85AEE" w:rsidRPr="003B4B77" w:rsidRDefault="00E85AEE" w:rsidP="00E85AEE">
      <w:pPr>
        <w:numPr>
          <w:ilvl w:val="0"/>
          <w:numId w:val="1"/>
        </w:numPr>
        <w:tabs>
          <w:tab w:val="left" w:pos="211"/>
        </w:tabs>
        <w:spacing w:line="270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да је Продавац у својству Понуђача доставио понуду број ____________, која је заведена код Купца под бројем </w:t>
      </w:r>
      <w:r w:rsidRPr="003B4B77">
        <w:rPr>
          <w:rFonts w:ascii="Cambria" w:eastAsia="Times New Roman" w:hAnsi="Cambria" w:cs="Times New Roman"/>
          <w:sz w:val="24"/>
          <w:u w:val="single"/>
        </w:rPr>
        <w:t>_____________</w:t>
      </w:r>
      <w:r w:rsidRPr="003B4B77">
        <w:rPr>
          <w:rFonts w:ascii="Cambria" w:eastAsia="Times New Roman" w:hAnsi="Cambria" w:cs="Times New Roman"/>
          <w:sz w:val="24"/>
        </w:rPr>
        <w:t>_ од _</w:t>
      </w:r>
      <w:r w:rsidRPr="003B4B77">
        <w:rPr>
          <w:rFonts w:ascii="Cambria" w:eastAsia="Times New Roman" w:hAnsi="Cambria" w:cs="Times New Roman"/>
          <w:sz w:val="24"/>
          <w:u w:val="single"/>
        </w:rPr>
        <w:t>___________</w:t>
      </w:r>
      <w:r w:rsidRPr="003B4B77">
        <w:rPr>
          <w:rFonts w:ascii="Cambria" w:eastAsia="Times New Roman" w:hAnsi="Cambria" w:cs="Times New Roman"/>
          <w:sz w:val="24"/>
        </w:rPr>
        <w:t>_20</w:t>
      </w:r>
      <w:r w:rsidRPr="003B4B77">
        <w:rPr>
          <w:rFonts w:ascii="Cambria" w:eastAsia="Times New Roman" w:hAnsi="Cambria" w:cs="Times New Roman"/>
          <w:sz w:val="24"/>
          <w:lang w:val="sr-Cyrl-RS"/>
        </w:rPr>
        <w:t>2</w:t>
      </w:r>
      <w:r w:rsidR="00AC1ABB" w:rsidRPr="003B4B77">
        <w:rPr>
          <w:rFonts w:ascii="Cambria" w:eastAsia="Times New Roman" w:hAnsi="Cambria" w:cs="Times New Roman"/>
          <w:sz w:val="24"/>
          <w:lang w:val="sr-Cyrl-RS"/>
        </w:rPr>
        <w:t>6</w:t>
      </w:r>
      <w:r w:rsidRPr="003B4B77">
        <w:rPr>
          <w:rFonts w:ascii="Cambria" w:eastAsia="Times New Roman" w:hAnsi="Cambria" w:cs="Times New Roman"/>
          <w:sz w:val="24"/>
        </w:rPr>
        <w:t>. године, а која чини саставни део уговора</w:t>
      </w:r>
      <w:r w:rsidRPr="003B4B77">
        <w:rPr>
          <w:rFonts w:ascii="Cambria" w:eastAsia="Times New Roman" w:hAnsi="Cambria" w:cs="Times New Roman"/>
          <w:sz w:val="24"/>
          <w:lang w:val="sr-Cyrl-RS"/>
        </w:rPr>
        <w:t>.</w:t>
      </w:r>
    </w:p>
    <w:p w:rsidR="00E85AEE" w:rsidRPr="003B4B77" w:rsidRDefault="00E85AEE" w:rsidP="00E85AEE">
      <w:pPr>
        <w:spacing w:line="220" w:lineRule="exact"/>
        <w:rPr>
          <w:rFonts w:ascii="Cambria" w:eastAsia="Times New Roman" w:hAnsi="Cambria" w:cs="Times New Roman"/>
          <w:sz w:val="24"/>
        </w:rPr>
      </w:pPr>
    </w:p>
    <w:p w:rsidR="00E85AEE" w:rsidRPr="003B4B77" w:rsidRDefault="00E85AEE" w:rsidP="00E85AEE">
      <w:pPr>
        <w:numPr>
          <w:ilvl w:val="0"/>
          <w:numId w:val="1"/>
        </w:numPr>
        <w:tabs>
          <w:tab w:val="left" w:pos="194"/>
        </w:tabs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да је Купац, Одлуком о додели уговора број ______ од _______________, изабрао понуду Продавца као најповољнију, као и да је истекао рок за подношење захтева за заштиту права.</w:t>
      </w:r>
    </w:p>
    <w:p w:rsidR="00E85AEE" w:rsidRPr="003B4B77" w:rsidRDefault="00E85AEE" w:rsidP="00E85AEE">
      <w:pPr>
        <w:spacing w:line="214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0" w:lineRule="atLeast"/>
        <w:ind w:left="4200"/>
        <w:rPr>
          <w:rFonts w:ascii="Cambria" w:eastAsia="Times New Roman" w:hAnsi="Cambria" w:cs="Times New Roman"/>
          <w:b/>
          <w:sz w:val="24"/>
          <w:lang w:val="sr-Cyrl-RS"/>
        </w:rPr>
      </w:pPr>
      <w:r w:rsidRPr="003B4B77">
        <w:rPr>
          <w:rFonts w:ascii="Cambria" w:eastAsia="Times New Roman" w:hAnsi="Cambria" w:cs="Times New Roman"/>
          <w:b/>
          <w:sz w:val="24"/>
        </w:rPr>
        <w:t>Члан 1.</w:t>
      </w: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i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 xml:space="preserve">Предмет овог уговора </w:t>
      </w:r>
      <w:r w:rsidR="001B5959" w:rsidRPr="003B4B77">
        <w:rPr>
          <w:rFonts w:ascii="Cambria" w:eastAsia="Times New Roman" w:hAnsi="Cambria" w:cs="Times New Roman"/>
          <w:sz w:val="24"/>
          <w:lang w:val="sr-Cyrl-RS"/>
        </w:rPr>
        <w:t>су</w:t>
      </w:r>
      <w:r w:rsidRPr="003B4B77">
        <w:rPr>
          <w:rFonts w:ascii="Cambria" w:eastAsia="Times New Roman" w:hAnsi="Cambria" w:cs="Times New Roman"/>
          <w:sz w:val="24"/>
        </w:rPr>
        <w:t xml:space="preserve"> добр</w:t>
      </w:r>
      <w:r w:rsidR="001B5959" w:rsidRPr="003B4B77">
        <w:rPr>
          <w:rFonts w:ascii="Cambria" w:eastAsia="Times New Roman" w:hAnsi="Cambria" w:cs="Times New Roman"/>
          <w:sz w:val="24"/>
          <w:lang w:val="sr-Cyrl-RS"/>
        </w:rPr>
        <w:t>а</w:t>
      </w:r>
      <w:r w:rsidRPr="003B4B77">
        <w:rPr>
          <w:rFonts w:ascii="Cambria" w:eastAsia="Times New Roman" w:hAnsi="Cambria" w:cs="Times New Roman"/>
          <w:sz w:val="24"/>
        </w:rPr>
        <w:t xml:space="preserve">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–музички инструменти и то: </w:t>
      </w:r>
      <w:r w:rsidRPr="003B4B77">
        <w:rPr>
          <w:rFonts w:ascii="Cambria" w:eastAsia="Times New Roman" w:hAnsi="Cambria" w:cs="Times New Roman"/>
          <w:i/>
          <w:sz w:val="24"/>
          <w:lang w:val="sr-Cyrl-RS"/>
        </w:rPr>
        <w:t xml:space="preserve"> </w:t>
      </w:r>
    </w:p>
    <w:p w:rsidR="00AC1ABB" w:rsidRPr="00294CED" w:rsidRDefault="00BA6BDD" w:rsidP="00294CED">
      <w:pPr>
        <w:pStyle w:val="ListParagraph"/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294CED">
        <w:rPr>
          <w:rFonts w:ascii="Cambria" w:hAnsi="Cambria" w:cs="Times New Roman"/>
          <w:sz w:val="22"/>
          <w:szCs w:val="22"/>
          <w:lang w:val="sr-Cyrl-RS" w:eastAsia="en-US"/>
        </w:rPr>
        <w:t xml:space="preserve">Гитара </w:t>
      </w:r>
      <w:r w:rsidRPr="00294CED">
        <w:rPr>
          <w:rFonts w:ascii="Cambria" w:hAnsi="Cambria" w:cs="Times New Roman"/>
          <w:sz w:val="22"/>
          <w:szCs w:val="22"/>
          <w:lang w:eastAsia="en-US"/>
        </w:rPr>
        <w:t xml:space="preserve">Alhambra classic Z Nature w/bag </w:t>
      </w:r>
      <w:r w:rsidRPr="00294CED">
        <w:rPr>
          <w:rFonts w:ascii="Cambria" w:hAnsi="Cambria" w:cs="Times New Roman"/>
          <w:sz w:val="22"/>
          <w:szCs w:val="22"/>
          <w:lang w:val="sr-Cyrl-RS" w:eastAsia="en-US"/>
        </w:rPr>
        <w:t>, 2 комада</w:t>
      </w:r>
      <w:r w:rsidR="00AC1ABB" w:rsidRPr="00294CED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BA6BDD" w:rsidRPr="00BA6BDD" w:rsidRDefault="00BA6BDD" w:rsidP="00294CED">
      <w:pPr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 xml:space="preserve">Флаута </w:t>
      </w:r>
      <w:r w:rsidRPr="00BA6BDD">
        <w:rPr>
          <w:rFonts w:ascii="Cambria" w:hAnsi="Cambria" w:cs="Times New Roman"/>
          <w:sz w:val="22"/>
          <w:szCs w:val="22"/>
          <w:lang w:val="en-US" w:eastAsia="en-US"/>
        </w:rPr>
        <w:t>Yamaha YFL 212</w:t>
      </w: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>,  2 комада</w:t>
      </w:r>
      <w:r w:rsidR="00AC1ABB"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AC1ABB" w:rsidRPr="00294CED" w:rsidRDefault="00BA6BDD" w:rsidP="00294CED">
      <w:pPr>
        <w:pStyle w:val="ListParagraph"/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294CED">
        <w:rPr>
          <w:rFonts w:ascii="Cambria" w:hAnsi="Cambria" w:cs="Times New Roman"/>
          <w:sz w:val="22"/>
          <w:szCs w:val="22"/>
          <w:lang w:val="sr-Cyrl-RS" w:eastAsia="en-US"/>
        </w:rPr>
        <w:lastRenderedPageBreak/>
        <w:t xml:space="preserve">Кларинет </w:t>
      </w:r>
      <w:r w:rsidRPr="00294CED">
        <w:rPr>
          <w:rFonts w:ascii="Cambria" w:hAnsi="Cambria" w:cs="Times New Roman"/>
          <w:sz w:val="22"/>
          <w:szCs w:val="22"/>
          <w:lang w:val="en-US" w:eastAsia="en-US"/>
        </w:rPr>
        <w:t xml:space="preserve">Buffet Crampon </w:t>
      </w:r>
      <w:proofErr w:type="spellStart"/>
      <w:r w:rsidRPr="00294CED">
        <w:rPr>
          <w:rFonts w:ascii="Cambria" w:hAnsi="Cambria" w:cs="Times New Roman"/>
          <w:sz w:val="22"/>
          <w:szCs w:val="22"/>
          <w:lang w:val="en-US" w:eastAsia="en-US"/>
        </w:rPr>
        <w:t>Prodige</w:t>
      </w:r>
      <w:proofErr w:type="spellEnd"/>
      <w:r w:rsidRPr="00294CED">
        <w:rPr>
          <w:rFonts w:ascii="Cambria" w:hAnsi="Cambria" w:cs="Times New Roman"/>
          <w:sz w:val="22"/>
          <w:szCs w:val="22"/>
          <w:lang w:val="en-US" w:eastAsia="en-US"/>
        </w:rPr>
        <w:t xml:space="preserve"> BC2541-2-0GB</w:t>
      </w:r>
      <w:r w:rsidRPr="00294CED">
        <w:rPr>
          <w:rFonts w:ascii="Cambria" w:hAnsi="Cambria" w:cs="Times New Roman"/>
          <w:sz w:val="22"/>
          <w:szCs w:val="22"/>
          <w:lang w:val="sr-Cyrl-RS" w:eastAsia="en-US"/>
        </w:rPr>
        <w:t>, 1 комад</w:t>
      </w:r>
      <w:r w:rsidR="00AC1ABB" w:rsidRPr="00294CED">
        <w:rPr>
          <w:rFonts w:ascii="Cambria" w:hAnsi="Cambria" w:cs="Times New Roman"/>
          <w:sz w:val="22"/>
          <w:szCs w:val="22"/>
          <w:lang w:val="sr-Cyrl-RS" w:eastAsia="en-US"/>
        </w:rPr>
        <w:t>.</w:t>
      </w:r>
      <w:r w:rsidRPr="00294CED">
        <w:rPr>
          <w:rFonts w:ascii="Cambria" w:hAnsi="Cambria" w:cs="Times New Roman"/>
          <w:sz w:val="22"/>
          <w:szCs w:val="22"/>
          <w:lang w:val="en-US" w:eastAsia="en-US"/>
        </w:rPr>
        <w:t xml:space="preserve"> </w:t>
      </w:r>
    </w:p>
    <w:p w:rsidR="00BA6BDD" w:rsidRPr="00BA6BDD" w:rsidRDefault="00BA6BDD" w:rsidP="00294CED">
      <w:pPr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 xml:space="preserve">Виолина са кофером  </w:t>
      </w:r>
      <w:proofErr w:type="spellStart"/>
      <w:r w:rsidRPr="00BA6BDD">
        <w:rPr>
          <w:rFonts w:ascii="Cambria" w:hAnsi="Cambria" w:cs="Times New Roman"/>
          <w:sz w:val="22"/>
          <w:szCs w:val="22"/>
          <w:lang w:val="en-US" w:eastAsia="en-US"/>
        </w:rPr>
        <w:t>Gibaloff</w:t>
      </w:r>
      <w:proofErr w:type="spellEnd"/>
      <w:r w:rsidRPr="00BA6BDD">
        <w:rPr>
          <w:rFonts w:ascii="Cambria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BA6BDD">
        <w:rPr>
          <w:rFonts w:ascii="Cambria" w:hAnsi="Cambria" w:cs="Times New Roman"/>
          <w:sz w:val="22"/>
          <w:szCs w:val="22"/>
          <w:lang w:val="en-US" w:eastAsia="en-US"/>
        </w:rPr>
        <w:t>Conservatorie</w:t>
      </w:r>
      <w:proofErr w:type="spellEnd"/>
      <w:r w:rsidRPr="00BA6BDD">
        <w:rPr>
          <w:rFonts w:ascii="Cambria" w:hAnsi="Cambria" w:cs="Times New Roman"/>
          <w:sz w:val="22"/>
          <w:szCs w:val="22"/>
          <w:lang w:val="sr-Cyrl-RS" w:eastAsia="en-US"/>
        </w:rPr>
        <w:t>, 2 комада</w:t>
      </w:r>
      <w:r w:rsidR="001B5959"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  <w:r w:rsidRPr="00BA6BDD">
        <w:rPr>
          <w:rFonts w:ascii="Cambria" w:hAnsi="Cambria" w:cs="Times New Roman"/>
          <w:sz w:val="22"/>
          <w:szCs w:val="22"/>
          <w:lang w:val="en-US" w:eastAsia="en-US"/>
        </w:rPr>
        <w:t xml:space="preserve"> </w:t>
      </w:r>
    </w:p>
    <w:p w:rsidR="001B5959" w:rsidRPr="003B4B77" w:rsidRDefault="00BA6BDD" w:rsidP="00294CED">
      <w:pPr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 xml:space="preserve">Дигитални клавир </w:t>
      </w:r>
      <w:r w:rsidRPr="00BA6BDD">
        <w:rPr>
          <w:rFonts w:ascii="Cambria" w:hAnsi="Cambria" w:cs="Times New Roman"/>
          <w:sz w:val="22"/>
          <w:szCs w:val="22"/>
          <w:lang w:val="en-US" w:eastAsia="en-US"/>
        </w:rPr>
        <w:t>Roland FP30X</w:t>
      </w: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>, 1 комад</w:t>
      </w:r>
      <w:r w:rsidR="001B5959"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 xml:space="preserve"> </w:t>
      </w:r>
    </w:p>
    <w:p w:rsidR="00BA6BDD" w:rsidRPr="00BA6BDD" w:rsidRDefault="00BA6BDD" w:rsidP="00294CED">
      <w:pPr>
        <w:numPr>
          <w:ilvl w:val="0"/>
          <w:numId w:val="3"/>
        </w:numPr>
        <w:spacing w:after="200" w:line="276" w:lineRule="auto"/>
        <w:rPr>
          <w:rFonts w:ascii="Cambria" w:hAnsi="Cambria" w:cs="Times New Roman"/>
          <w:sz w:val="22"/>
          <w:szCs w:val="22"/>
          <w:lang w:val="sr-Cyrl-RS" w:eastAsia="en-US"/>
        </w:rPr>
      </w:pP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>Сталак за клавијатуру Quiklok T20 BK, 1 комад</w:t>
      </w:r>
      <w:r w:rsidR="001B5959"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</w:p>
    <w:p w:rsidR="00E85AEE" w:rsidRPr="003B4B77" w:rsidRDefault="00BA6BDD" w:rsidP="00294CED">
      <w:pPr>
        <w:numPr>
          <w:ilvl w:val="0"/>
          <w:numId w:val="3"/>
        </w:numPr>
        <w:spacing w:after="200" w:line="0" w:lineRule="atLeast"/>
        <w:jc w:val="both"/>
        <w:rPr>
          <w:rFonts w:ascii="Cambria" w:eastAsia="Times New Roman" w:hAnsi="Cambria" w:cs="Times New Roman"/>
        </w:rPr>
      </w:pP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>Педала за клавир Quiklok PSP125, 1 комад</w:t>
      </w:r>
      <w:r w:rsidR="001B5959" w:rsidRPr="003B4B77">
        <w:rPr>
          <w:rFonts w:ascii="Cambria" w:hAnsi="Cambria" w:cs="Times New Roman"/>
          <w:sz w:val="22"/>
          <w:szCs w:val="22"/>
          <w:lang w:val="sr-Cyrl-RS" w:eastAsia="en-US"/>
        </w:rPr>
        <w:t>.</w:t>
      </w:r>
      <w:r w:rsidRPr="00BA6BDD">
        <w:rPr>
          <w:rFonts w:ascii="Cambria" w:hAnsi="Cambria" w:cs="Times New Roman"/>
          <w:sz w:val="22"/>
          <w:szCs w:val="22"/>
          <w:lang w:val="sr-Cyrl-RS" w:eastAsia="en-US"/>
        </w:rPr>
        <w:t xml:space="preserve"> </w:t>
      </w:r>
    </w:p>
    <w:p w:rsidR="00E85AEE" w:rsidRPr="003B4B77" w:rsidRDefault="00E85AEE" w:rsidP="00E85AEE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>Члан 2.</w:t>
      </w:r>
    </w:p>
    <w:p w:rsidR="00E85AEE" w:rsidRPr="003B4B77" w:rsidRDefault="00E85AEE" w:rsidP="00E85AEE">
      <w:pPr>
        <w:spacing w:line="250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Продавац преузима потпуну одговорност за квалитет понуђеног добра и обавезује се да понуђено добро у свему одговара захтеваним тех</w:t>
      </w:r>
      <w:r w:rsidRPr="003B4B77">
        <w:rPr>
          <w:rFonts w:ascii="Cambria" w:eastAsia="Times New Roman" w:hAnsi="Cambria" w:cs="Times New Roman"/>
          <w:sz w:val="24"/>
          <w:lang w:val="sr-Cyrl-RS"/>
        </w:rPr>
        <w:t>ничким</w:t>
      </w:r>
      <w:r w:rsidRPr="003B4B77">
        <w:rPr>
          <w:rFonts w:ascii="Cambria" w:eastAsia="Times New Roman" w:hAnsi="Cambria" w:cs="Times New Roman"/>
          <w:sz w:val="24"/>
        </w:rPr>
        <w:t xml:space="preserve"> карактеристикама.</w:t>
      </w:r>
    </w:p>
    <w:p w:rsidR="00E85AEE" w:rsidRPr="003B4B77" w:rsidRDefault="00E85AEE" w:rsidP="00E85AEE">
      <w:pPr>
        <w:spacing w:line="213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tabs>
          <w:tab w:val="left" w:pos="1380"/>
          <w:tab w:val="left" w:pos="2160"/>
          <w:tab w:val="left" w:pos="2820"/>
          <w:tab w:val="left" w:pos="3100"/>
          <w:tab w:val="left" w:pos="4060"/>
          <w:tab w:val="left" w:pos="4460"/>
          <w:tab w:val="left" w:pos="5700"/>
          <w:tab w:val="left" w:pos="6100"/>
          <w:tab w:val="left" w:pos="7160"/>
          <w:tab w:val="left" w:pos="8360"/>
          <w:tab w:val="left" w:pos="8740"/>
        </w:tabs>
        <w:spacing w:line="0" w:lineRule="atLeast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>Испоручено</w:t>
      </w:r>
      <w:r w:rsidRPr="003B4B77">
        <w:rPr>
          <w:rFonts w:ascii="Cambria" w:eastAsia="Times New Roman" w:hAnsi="Cambria" w:cs="Times New Roman"/>
          <w:sz w:val="24"/>
        </w:rPr>
        <w:tab/>
        <w:t>добро</w:t>
      </w:r>
      <w:r w:rsidRPr="003B4B77">
        <w:rPr>
          <w:rFonts w:ascii="Cambria" w:eastAsia="Times New Roman" w:hAnsi="Cambria" w:cs="Times New Roman"/>
          <w:sz w:val="24"/>
        </w:rPr>
        <w:tab/>
        <w:t>мора</w:t>
      </w:r>
      <w:r w:rsidRPr="003B4B77">
        <w:rPr>
          <w:rFonts w:ascii="Cambria" w:eastAsia="Times New Roman" w:hAnsi="Cambria" w:cs="Times New Roman"/>
          <w:sz w:val="24"/>
        </w:rPr>
        <w:tab/>
        <w:t>у</w:t>
      </w:r>
      <w:r w:rsidRPr="003B4B77">
        <w:rPr>
          <w:rFonts w:ascii="Cambria" w:eastAsia="Times New Roman" w:hAnsi="Cambria" w:cs="Times New Roman"/>
          <w:sz w:val="24"/>
        </w:rPr>
        <w:tab/>
        <w:t>целини,</w:t>
      </w:r>
      <w:r w:rsidRPr="003B4B77">
        <w:rPr>
          <w:rFonts w:ascii="Cambria" w:eastAsia="Times New Roman" w:hAnsi="Cambria" w:cs="Times New Roman"/>
          <w:sz w:val="24"/>
        </w:rPr>
        <w:tab/>
        <w:t>по</w:t>
      </w:r>
      <w:r w:rsidRPr="003B4B77">
        <w:rPr>
          <w:rFonts w:ascii="Cambria" w:eastAsia="Times New Roman" w:hAnsi="Cambria" w:cs="Times New Roman"/>
          <w:sz w:val="24"/>
        </w:rPr>
        <w:tab/>
        <w:t>квалитету,</w:t>
      </w:r>
      <w:r w:rsidRPr="003B4B77">
        <w:rPr>
          <w:rFonts w:ascii="Cambria" w:eastAsia="Times New Roman" w:hAnsi="Cambria" w:cs="Times New Roman"/>
          <w:sz w:val="24"/>
        </w:rPr>
        <w:tab/>
        <w:t>да</w:t>
      </w:r>
      <w:r w:rsidRPr="003B4B77">
        <w:rPr>
          <w:rFonts w:ascii="Cambria" w:eastAsia="Times New Roman" w:hAnsi="Cambria" w:cs="Times New Roman"/>
          <w:sz w:val="24"/>
        </w:rPr>
        <w:tab/>
        <w:t>одговара</w:t>
      </w:r>
      <w:r w:rsidRPr="003B4B77">
        <w:rPr>
          <w:rFonts w:ascii="Cambria" w:eastAsia="Times New Roman" w:hAnsi="Cambria" w:cs="Times New Roman"/>
          <w:sz w:val="24"/>
        </w:rPr>
        <w:tab/>
        <w:t>захтевима</w:t>
      </w:r>
      <w:r w:rsidRPr="003B4B77">
        <w:rPr>
          <w:rFonts w:ascii="Cambria" w:eastAsia="Times New Roman" w:hAnsi="Cambria" w:cs="Times New Roman"/>
          <w:sz w:val="24"/>
        </w:rPr>
        <w:tab/>
        <w:t>из</w:t>
      </w:r>
      <w:r w:rsidRPr="003B4B77">
        <w:rPr>
          <w:rFonts w:ascii="Cambria" w:eastAsia="Times New Roman" w:hAnsi="Cambria" w:cs="Times New Roman"/>
          <w:lang w:val="sr-Cyrl-RS"/>
        </w:rPr>
        <w:t xml:space="preserve"> </w:t>
      </w:r>
      <w:r w:rsidR="001B5959" w:rsidRPr="003B4B77">
        <w:rPr>
          <w:rFonts w:ascii="Cambria" w:eastAsia="Times New Roman" w:hAnsi="Cambria" w:cs="Times New Roman"/>
          <w:sz w:val="23"/>
          <w:lang w:val="sr-Cyrl-RS"/>
        </w:rPr>
        <w:t>Позива за подношење понуда</w:t>
      </w:r>
      <w:r w:rsidRPr="003B4B77">
        <w:rPr>
          <w:rFonts w:ascii="Cambria" w:eastAsia="Times New Roman" w:hAnsi="Cambria" w:cs="Times New Roman"/>
          <w:sz w:val="24"/>
          <w:lang w:val="sr-Cyrl-RS"/>
        </w:rPr>
        <w:t>.</w:t>
      </w:r>
    </w:p>
    <w:p w:rsidR="00E85AEE" w:rsidRPr="003B4B77" w:rsidRDefault="00E85AEE" w:rsidP="00E85AEE">
      <w:pPr>
        <w:tabs>
          <w:tab w:val="left" w:pos="1380"/>
          <w:tab w:val="left" w:pos="2160"/>
          <w:tab w:val="left" w:pos="2820"/>
          <w:tab w:val="left" w:pos="3100"/>
          <w:tab w:val="left" w:pos="4060"/>
          <w:tab w:val="left" w:pos="4460"/>
          <w:tab w:val="left" w:pos="5700"/>
          <w:tab w:val="left" w:pos="6100"/>
          <w:tab w:val="left" w:pos="7160"/>
          <w:tab w:val="left" w:pos="8360"/>
          <w:tab w:val="left" w:pos="8740"/>
        </w:tabs>
        <w:spacing w:line="0" w:lineRule="atLeast"/>
        <w:rPr>
          <w:rFonts w:ascii="Cambria" w:eastAsia="Times New Roman" w:hAnsi="Cambria" w:cs="Times New Roman"/>
          <w:sz w:val="23"/>
          <w:lang w:val="sr-Cyrl-RS"/>
        </w:rPr>
      </w:pPr>
    </w:p>
    <w:p w:rsidR="00E85AEE" w:rsidRPr="003B4B77" w:rsidRDefault="00E85AEE" w:rsidP="00E85AEE">
      <w:pPr>
        <w:spacing w:line="20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Добро које се испоручује мора бити фабрички ново, исправно и некоришћено у оригиналном паковању и испоручено на адресу </w:t>
      </w:r>
      <w:r w:rsidRPr="003B4B77">
        <w:rPr>
          <w:rFonts w:ascii="Cambria" w:eastAsia="Times New Roman" w:hAnsi="Cambria" w:cs="Times New Roman"/>
          <w:sz w:val="24"/>
          <w:lang w:val="sr-Cyrl-RS"/>
        </w:rPr>
        <w:t>Јосипа Грушовника бр.1, Аранђеловац</w:t>
      </w:r>
      <w:r w:rsidRPr="003B4B77">
        <w:rPr>
          <w:rFonts w:ascii="Cambria" w:eastAsia="Times New Roman" w:hAnsi="Cambria" w:cs="Times New Roman"/>
          <w:sz w:val="24"/>
        </w:rPr>
        <w:t>.</w:t>
      </w:r>
    </w:p>
    <w:p w:rsidR="00E85AEE" w:rsidRPr="003B4B77" w:rsidRDefault="00E85AEE" w:rsidP="00E85AEE">
      <w:pPr>
        <w:spacing w:line="226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2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Добро које се испоручује мора имати: корисничко упутство (User Manual), за рад корисника и упутство о одржавању у писаној форми (један примерак на енглеском или српском језику), оверен гарантни лист са условима гаранције, оригинална документација која прати добро.</w:t>
      </w:r>
    </w:p>
    <w:p w:rsidR="00E85AEE" w:rsidRPr="003B4B77" w:rsidRDefault="00E85AEE" w:rsidP="00E85AEE">
      <w:pPr>
        <w:spacing w:line="213" w:lineRule="exact"/>
        <w:rPr>
          <w:rFonts w:ascii="Cambria" w:eastAsia="Times New Roman" w:hAnsi="Cambria" w:cs="Times New Roman"/>
        </w:rPr>
      </w:pPr>
    </w:p>
    <w:tbl>
      <w:tblPr>
        <w:tblW w:w="92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0"/>
        <w:gridCol w:w="1180"/>
        <w:gridCol w:w="1780"/>
        <w:gridCol w:w="780"/>
        <w:gridCol w:w="1320"/>
        <w:gridCol w:w="1300"/>
      </w:tblGrid>
      <w:tr w:rsidR="00E85AEE" w:rsidRPr="003B4B77" w:rsidTr="00BC48AD">
        <w:trPr>
          <w:trHeight w:val="276"/>
        </w:trPr>
        <w:tc>
          <w:tcPr>
            <w:tcW w:w="284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  <w:tc>
          <w:tcPr>
            <w:tcW w:w="11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ind w:left="180"/>
              <w:rPr>
                <w:rFonts w:ascii="Cambria" w:eastAsia="Times New Roman" w:hAnsi="Cambria" w:cs="Times New Roman"/>
                <w:b/>
                <w:sz w:val="24"/>
              </w:rPr>
            </w:pPr>
            <w:r w:rsidRPr="003B4B77">
              <w:rPr>
                <w:rFonts w:ascii="Cambria" w:eastAsia="Times New Roman" w:hAnsi="Cambria" w:cs="Times New Roman"/>
                <w:b/>
                <w:sz w:val="24"/>
              </w:rPr>
              <w:t>Члан 3.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</w:tr>
    </w:tbl>
    <w:p w:rsidR="00E85AEE" w:rsidRPr="003B4B77" w:rsidRDefault="00E85AEE" w:rsidP="00E85AEE">
      <w:pPr>
        <w:spacing w:line="22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  <w:lang w:val="sr-Cyrl-RS"/>
        </w:rPr>
        <w:t>Уговорене стране сагласне су да укупна вредност добара из члана 1. овог уговора износи</w:t>
      </w:r>
    </w:p>
    <w:p w:rsidR="00E85AEE" w:rsidRPr="003B4B77" w:rsidRDefault="00E85AEE" w:rsidP="00E85AEE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  <w:lang w:val="sr-Cyrl-RS"/>
        </w:rPr>
        <w:t>__________________________________________ динара без ПДВ-а ( словима:  ___________________________________________________________________) , односно __________________________________________ динара са ПДВ-ом ( словима :  ___________________________</w:t>
      </w:r>
      <w:r w:rsidR="008C417D" w:rsidRPr="003B4B77">
        <w:rPr>
          <w:rFonts w:ascii="Cambria" w:eastAsia="Times New Roman" w:hAnsi="Cambria" w:cs="Times New Roman"/>
          <w:sz w:val="24"/>
          <w:lang w:val="sr-Cyrl-RS"/>
        </w:rPr>
        <w:t>______________________________)</w:t>
      </w:r>
      <w:r w:rsidRPr="003B4B77">
        <w:rPr>
          <w:rFonts w:ascii="Cambria" w:eastAsia="Times New Roman" w:hAnsi="Cambria" w:cs="Times New Roman"/>
          <w:sz w:val="24"/>
          <w:lang w:val="sr-Cyrl-RS"/>
        </w:rPr>
        <w:t>, у свему према усвојеној понуди Продаваца број __________ од _______________ 202</w:t>
      </w:r>
      <w:r w:rsidR="008C417D" w:rsidRPr="003B4B77">
        <w:rPr>
          <w:rFonts w:ascii="Cambria" w:eastAsia="Times New Roman" w:hAnsi="Cambria" w:cs="Times New Roman"/>
          <w:sz w:val="24"/>
          <w:lang w:val="sr-Cyrl-RS"/>
        </w:rPr>
        <w:t>6</w:t>
      </w:r>
      <w:r w:rsidRPr="003B4B77">
        <w:rPr>
          <w:rFonts w:ascii="Cambria" w:eastAsia="Times New Roman" w:hAnsi="Cambria" w:cs="Times New Roman"/>
          <w:sz w:val="24"/>
          <w:lang w:val="sr-Cyrl-RS"/>
        </w:rPr>
        <w:t>. године.</w:t>
      </w:r>
    </w:p>
    <w:p w:rsidR="00E85AEE" w:rsidRPr="003B4B77" w:rsidRDefault="00E85AEE" w:rsidP="00E85AEE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Уговорена цена подразумева и све трошкове у вези са испоруком добра, који могу настати из разлога које Продавац није предвидео, а односе се на испуњење уговорене обавезе.</w:t>
      </w:r>
    </w:p>
    <w:p w:rsidR="00E85AEE" w:rsidRPr="003B4B77" w:rsidRDefault="00E85AEE" w:rsidP="00E85AEE">
      <w:pPr>
        <w:spacing w:line="20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tabs>
          <w:tab w:val="left" w:pos="2560"/>
          <w:tab w:val="left" w:pos="3200"/>
        </w:tabs>
        <w:spacing w:line="0" w:lineRule="atLeast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Рок за плаћање је ________</w:t>
      </w:r>
      <w:r w:rsidRPr="003B4B77">
        <w:rPr>
          <w:rFonts w:ascii="Cambria" w:eastAsia="Times New Roman" w:hAnsi="Cambria" w:cs="Times New Roman"/>
          <w:sz w:val="24"/>
          <w:lang w:val="sr-Cyrl-RS"/>
        </w:rPr>
        <w:t>___</w:t>
      </w:r>
      <w:r w:rsidRPr="003B4B77">
        <w:rPr>
          <w:rFonts w:ascii="Cambria" w:eastAsia="Times New Roman" w:hAnsi="Cambria" w:cs="Times New Roman"/>
        </w:rPr>
        <w:tab/>
      </w:r>
      <w:r w:rsidRPr="003B4B77">
        <w:rPr>
          <w:rFonts w:ascii="Cambria" w:eastAsia="Times New Roman" w:hAnsi="Cambria" w:cs="Times New Roman"/>
          <w:sz w:val="24"/>
        </w:rPr>
        <w:t>од момента пријема рачуна на адреси Купца, уплатом на</w:t>
      </w:r>
    </w:p>
    <w:p w:rsidR="00E85AEE" w:rsidRPr="003B4B77" w:rsidRDefault="00E85AEE" w:rsidP="00E85AEE">
      <w:pPr>
        <w:spacing w:line="41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tabs>
          <w:tab w:val="left" w:pos="1300"/>
          <w:tab w:val="left" w:pos="2520"/>
          <w:tab w:val="left" w:pos="4240"/>
          <w:tab w:val="left" w:pos="5300"/>
          <w:tab w:val="left" w:pos="7720"/>
          <w:tab w:val="left" w:pos="8820"/>
        </w:tabs>
        <w:spacing w:line="0" w:lineRule="atLeast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>текући</w:t>
      </w:r>
      <w:r w:rsidRPr="003B4B77">
        <w:rPr>
          <w:rFonts w:ascii="Cambria" w:eastAsia="Times New Roman" w:hAnsi="Cambria" w:cs="Times New Roman"/>
        </w:rPr>
        <w:tab/>
      </w:r>
      <w:r w:rsidRPr="003B4B77">
        <w:rPr>
          <w:rFonts w:ascii="Cambria" w:eastAsia="Times New Roman" w:hAnsi="Cambria" w:cs="Times New Roman"/>
          <w:sz w:val="24"/>
        </w:rPr>
        <w:t>рачун</w:t>
      </w:r>
      <w:r w:rsidRPr="003B4B77">
        <w:rPr>
          <w:rFonts w:ascii="Cambria" w:eastAsia="Times New Roman" w:hAnsi="Cambria" w:cs="Times New Roman"/>
        </w:rPr>
        <w:tab/>
      </w:r>
      <w:r w:rsidRPr="003B4B77">
        <w:rPr>
          <w:rFonts w:ascii="Cambria" w:eastAsia="Times New Roman" w:hAnsi="Cambria" w:cs="Times New Roman"/>
          <w:sz w:val="24"/>
        </w:rPr>
        <w:t>Продаваца</w:t>
      </w:r>
      <w:r w:rsidRPr="003B4B77">
        <w:rPr>
          <w:rFonts w:ascii="Cambria" w:eastAsia="Times New Roman" w:hAnsi="Cambria" w:cs="Times New Roman"/>
        </w:rPr>
        <w:tab/>
      </w:r>
      <w:r w:rsidRPr="003B4B77">
        <w:rPr>
          <w:rFonts w:ascii="Cambria" w:eastAsia="Times New Roman" w:hAnsi="Cambria" w:cs="Times New Roman"/>
          <w:sz w:val="24"/>
        </w:rPr>
        <w:t>број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___________________________ код ______________________________________ . </w:t>
      </w:r>
    </w:p>
    <w:p w:rsidR="00E85AEE" w:rsidRPr="003B4B77" w:rsidRDefault="00E85AEE" w:rsidP="00E85AEE">
      <w:pPr>
        <w:spacing w:line="245" w:lineRule="exact"/>
        <w:rPr>
          <w:rFonts w:ascii="Cambria" w:eastAsia="Times New Roman" w:hAnsi="Cambria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0"/>
        <w:gridCol w:w="660"/>
        <w:gridCol w:w="3240"/>
      </w:tblGrid>
      <w:tr w:rsidR="00E85AEE" w:rsidRPr="003B4B77" w:rsidTr="00BC48AD">
        <w:trPr>
          <w:trHeight w:val="276"/>
        </w:trPr>
        <w:tc>
          <w:tcPr>
            <w:tcW w:w="51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ind w:left="4200"/>
              <w:rPr>
                <w:rFonts w:ascii="Cambria" w:eastAsia="Times New Roman" w:hAnsi="Cambria" w:cs="Times New Roman"/>
                <w:b/>
                <w:sz w:val="24"/>
              </w:rPr>
            </w:pPr>
            <w:r w:rsidRPr="003B4B77">
              <w:rPr>
                <w:rFonts w:ascii="Cambria" w:eastAsia="Times New Roman" w:hAnsi="Cambria" w:cs="Times New Roman"/>
                <w:b/>
                <w:sz w:val="24"/>
              </w:rPr>
              <w:t>Члан 4.</w:t>
            </w:r>
          </w:p>
        </w:tc>
        <w:tc>
          <w:tcPr>
            <w:tcW w:w="66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3"/>
              </w:rPr>
            </w:pPr>
          </w:p>
        </w:tc>
      </w:tr>
      <w:tr w:rsidR="00E85AEE" w:rsidRPr="003B4B77" w:rsidTr="00BC48AD">
        <w:trPr>
          <w:trHeight w:val="488"/>
        </w:trPr>
        <w:tc>
          <w:tcPr>
            <w:tcW w:w="518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w w:val="99"/>
                <w:sz w:val="24"/>
              </w:rPr>
            </w:pPr>
            <w:r w:rsidRPr="003B4B77">
              <w:rPr>
                <w:rFonts w:ascii="Cambria" w:eastAsia="Times New Roman" w:hAnsi="Cambria" w:cs="Times New Roman"/>
                <w:w w:val="99"/>
                <w:sz w:val="24"/>
              </w:rPr>
              <w:t>Крајњи рок испоруке добра из чл.1 овог уговора је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sz w:val="24"/>
              </w:rPr>
            </w:pPr>
          </w:p>
        </w:tc>
        <w:tc>
          <w:tcPr>
            <w:tcW w:w="3240" w:type="dxa"/>
            <w:shd w:val="clear" w:color="auto" w:fill="auto"/>
            <w:vAlign w:val="bottom"/>
          </w:tcPr>
          <w:p w:rsidR="00E85AEE" w:rsidRPr="003B4B77" w:rsidRDefault="00E85AEE" w:rsidP="00BC48AD">
            <w:pPr>
              <w:spacing w:line="0" w:lineRule="atLeast"/>
              <w:rPr>
                <w:rFonts w:ascii="Cambria" w:eastAsia="Times New Roman" w:hAnsi="Cambria" w:cs="Times New Roman"/>
                <w:w w:val="98"/>
                <w:sz w:val="24"/>
              </w:rPr>
            </w:pPr>
            <w:r w:rsidRPr="003B4B77">
              <w:rPr>
                <w:rFonts w:ascii="Cambria" w:eastAsia="Times New Roman" w:hAnsi="Cambria" w:cs="Times New Roman"/>
                <w:w w:val="98"/>
                <w:sz w:val="24"/>
              </w:rPr>
              <w:t>, од дана закључивања Уговора.</w:t>
            </w:r>
          </w:p>
        </w:tc>
      </w:tr>
    </w:tbl>
    <w:p w:rsidR="00E85AEE" w:rsidRPr="003B4B77" w:rsidRDefault="00E85AEE" w:rsidP="00E85AEE">
      <w:pPr>
        <w:spacing w:line="26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Даном испоруке се подразумева дан (датум), када је извршен квантитативни пријем добара.</w:t>
      </w:r>
    </w:p>
    <w:p w:rsidR="00E85AEE" w:rsidRPr="003B4B77" w:rsidRDefault="00E85AEE" w:rsidP="00E85AEE">
      <w:pPr>
        <w:spacing w:line="226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6" w:lineRule="auto"/>
        <w:ind w:right="20"/>
        <w:jc w:val="both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 xml:space="preserve">Продавац се обавезује да добро из члана 1. овог уговора испоручи Купцу на адресу: </w:t>
      </w:r>
      <w:r w:rsidRPr="003B4B77">
        <w:rPr>
          <w:rFonts w:ascii="Cambria" w:eastAsia="Times New Roman" w:hAnsi="Cambria" w:cs="Times New Roman"/>
          <w:sz w:val="24"/>
          <w:lang w:val="sr-Cyrl-RS"/>
        </w:rPr>
        <w:t>ОМШ „Петар Илић“ ул.</w:t>
      </w:r>
      <w:r w:rsidRPr="003B4B77">
        <w:rPr>
          <w:rFonts w:ascii="Cambria" w:hAnsi="Cambria" w:cs="Times New Roman"/>
        </w:rPr>
        <w:t xml:space="preserve"> </w:t>
      </w:r>
      <w:r w:rsidRPr="003B4B77">
        <w:rPr>
          <w:rFonts w:ascii="Cambria" w:eastAsia="Times New Roman" w:hAnsi="Cambria" w:cs="Times New Roman"/>
          <w:sz w:val="24"/>
          <w:lang w:val="sr-Cyrl-RS"/>
        </w:rPr>
        <w:t>Јосипа Грушовника бр.1, Аранђеловац.</w:t>
      </w:r>
    </w:p>
    <w:p w:rsidR="00E85AEE" w:rsidRPr="003B4B77" w:rsidRDefault="00E85AEE" w:rsidP="00E85AEE">
      <w:pPr>
        <w:spacing w:line="216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4"/>
          <w:szCs w:val="24"/>
          <w:lang w:val="sr-Cyrl-CS" w:eastAsia="en-US"/>
        </w:rPr>
      </w:pPr>
      <w:r w:rsidRPr="003B4B77">
        <w:rPr>
          <w:rFonts w:ascii="Cambria" w:eastAsia="Times New Roman" w:hAnsi="Cambria" w:cs="Times New Roman"/>
          <w:b/>
          <w:sz w:val="24"/>
          <w:szCs w:val="24"/>
          <w:lang w:val="sr-Cyrl-CS" w:eastAsia="en-US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szCs w:val="24"/>
          <w:lang w:val="en-US" w:eastAsia="en-US"/>
        </w:rPr>
        <w:t>5</w:t>
      </w:r>
      <w:r w:rsidRPr="003B4B77">
        <w:rPr>
          <w:rFonts w:ascii="Cambria" w:eastAsia="Times New Roman" w:hAnsi="Cambria" w:cs="Times New Roman"/>
          <w:b/>
          <w:sz w:val="24"/>
          <w:szCs w:val="24"/>
          <w:lang w:val="sr-Cyrl-CS" w:eastAsia="en-US"/>
        </w:rPr>
        <w:t>.</w:t>
      </w: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sr-Cyrl-CS" w:eastAsia="en-US"/>
        </w:rPr>
      </w:pP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lastRenderedPageBreak/>
        <w:t>Изабрани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понуђач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је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дужан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достави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: </w:t>
      </w: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en-US" w:eastAsia="en-US"/>
        </w:rPr>
      </w:pP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sr-Cyrl-CS" w:eastAsia="en-US"/>
        </w:rPr>
      </w:pP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Бланко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сопствену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(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соло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) за </w:t>
      </w:r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>отклањање грешака у гарантном року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</w:t>
      </w:r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 xml:space="preserve">на дан примопредаје предметних добара,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уредно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оверену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потписану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од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стране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овлашћеног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лица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менично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овлашћење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висини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од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>5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%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од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вредности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уговора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без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ПДВ-а,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корист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наручиоца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која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треба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буде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клаузулом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''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без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протеста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'',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роком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доспећа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''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виђењу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''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роком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важења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>5 (пет)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дана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дуже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од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дана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трајања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уговора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.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Наручилац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може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наплатити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за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случај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неизвршавања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или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несавесног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и/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или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неблаговременог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извршења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уговором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преузетих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proofErr w:type="gram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обавеза,од</w:t>
      </w:r>
      <w:proofErr w:type="spellEnd"/>
      <w:proofErr w:type="gram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стране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понуђача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. </w:t>
      </w: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en-US" w:eastAsia="en-US"/>
        </w:rPr>
      </w:pP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мора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бити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регистрована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регистру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код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НБ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Србије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(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доставити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потврду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из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НБС).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Изабрани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понуђач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је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обавези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приликом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достављања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меничног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преда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копије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картона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депонованим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потписима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овлашћених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лица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</w:t>
      </w:r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>споручиоца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. </w:t>
      </w: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en-US" w:eastAsia="en-US"/>
        </w:rPr>
      </w:pP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случају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уговор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додели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групи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понуђача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која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је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поднела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заједничку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sr-Cyrl-C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понуду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сваки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појединачни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понуђач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из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заједничке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понуде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доставља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оверену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сопствену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менично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овлашћење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. </w:t>
      </w:r>
    </w:p>
    <w:p w:rsidR="00E85AEE" w:rsidRPr="003B4B77" w:rsidRDefault="00E85AEE" w:rsidP="00E85AEE">
      <w:pPr>
        <w:autoSpaceDE w:val="0"/>
        <w:autoSpaceDN w:val="0"/>
        <w:adjustRightInd w:val="0"/>
        <w:jc w:val="both"/>
        <w:rPr>
          <w:rFonts w:ascii="Cambria" w:eastAsia="Times New Roman" w:hAnsi="Cambria" w:cs="Times New Roman"/>
          <w:sz w:val="24"/>
          <w:szCs w:val="24"/>
          <w:lang w:val="sr-Cyrl-CS" w:eastAsia="en-US"/>
        </w:rPr>
      </w:pP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обавезно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мора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бити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регистрована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складу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Одлуком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о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ближим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условима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садржини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начину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вођења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регистра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овлашћења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("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Службени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гласник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gram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РС“</w:t>
      </w:r>
      <w:proofErr w:type="gram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,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бр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. 56/11</w:t>
      </w:r>
      <w:r w:rsidRPr="003B4B77">
        <w:rPr>
          <w:rFonts w:ascii="Cambria" w:eastAsia="Times New Roman" w:hAnsi="Cambria" w:cs="Times New Roman"/>
          <w:sz w:val="24"/>
          <w:szCs w:val="24"/>
          <w:lang w:val="sr-Cyrl-BA" w:eastAsia="en-US"/>
        </w:rPr>
        <w:t>, 80/15, 76/</w:t>
      </w:r>
      <w:proofErr w:type="gramStart"/>
      <w:r w:rsidRPr="003B4B77">
        <w:rPr>
          <w:rFonts w:ascii="Cambria" w:eastAsia="Times New Roman" w:hAnsi="Cambria" w:cs="Times New Roman"/>
          <w:sz w:val="24"/>
          <w:szCs w:val="24"/>
          <w:lang w:val="sr-Cyrl-BA" w:eastAsia="en-US"/>
        </w:rPr>
        <w:t>16,  82</w:t>
      </w:r>
      <w:proofErr w:type="gramEnd"/>
      <w:r w:rsidRPr="003B4B77">
        <w:rPr>
          <w:rFonts w:ascii="Cambria" w:eastAsia="Times New Roman" w:hAnsi="Cambria" w:cs="Times New Roman"/>
          <w:sz w:val="24"/>
          <w:szCs w:val="24"/>
          <w:lang w:val="sr-Cyrl-BA" w:eastAsia="en-US"/>
        </w:rPr>
        <w:t>/17 и 14/2020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).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Уз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обавезно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доставља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и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копија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интернет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странице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НБС о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упису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sr-Cyrl-R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менице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 у </w:t>
      </w:r>
      <w:proofErr w:type="spellStart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>регистар</w:t>
      </w:r>
      <w:proofErr w:type="spellEnd"/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 xml:space="preserve">. </w:t>
      </w:r>
    </w:p>
    <w:p w:rsidR="00E85AEE" w:rsidRPr="003B4B77" w:rsidRDefault="00E85AEE" w:rsidP="00E85AEE">
      <w:pPr>
        <w:rPr>
          <w:rFonts w:ascii="Cambria" w:eastAsia="Times New Roman" w:hAnsi="Cambria" w:cs="Times New Roman"/>
          <w:sz w:val="24"/>
          <w:szCs w:val="24"/>
          <w:lang w:val="en-US" w:eastAsia="en-US"/>
        </w:rPr>
      </w:pPr>
    </w:p>
    <w:p w:rsidR="00E85AEE" w:rsidRPr="003B4B77" w:rsidRDefault="00E85AEE" w:rsidP="00E85AEE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6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</w:p>
    <w:p w:rsidR="00E85AEE" w:rsidRPr="003B4B77" w:rsidRDefault="00E85AEE" w:rsidP="00E85AEE">
      <w:pPr>
        <w:rPr>
          <w:rFonts w:ascii="Cambria" w:eastAsia="Times New Roman" w:hAnsi="Cambria" w:cs="Times New Roman"/>
          <w:sz w:val="24"/>
          <w:szCs w:val="24"/>
          <w:lang w:val="en-US" w:eastAsia="en-US"/>
        </w:rPr>
      </w:pP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Гарантни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рок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добара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sr-Cyrl-C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Музичких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инструмената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наведене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у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тачки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1.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овог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proofErr w:type="spellStart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>Уговора</w:t>
      </w:r>
      <w:proofErr w:type="spellEnd"/>
      <w:r w:rsidRPr="003B4B77">
        <w:rPr>
          <w:rFonts w:ascii="Cambria" w:eastAsia="Times New Roman" w:hAnsi="Cambria" w:cs="Times New Roman"/>
          <w:sz w:val="22"/>
          <w:szCs w:val="22"/>
          <w:lang w:val="en-US" w:eastAsia="en-US"/>
        </w:rPr>
        <w:t xml:space="preserve"> </w:t>
      </w:r>
      <w:r w:rsidRPr="003B4B77">
        <w:rPr>
          <w:rFonts w:ascii="Cambria" w:eastAsia="Times New Roman" w:hAnsi="Cambria" w:cs="Times New Roman"/>
          <w:sz w:val="22"/>
          <w:szCs w:val="22"/>
          <w:lang w:val="sr-Cyrl-CS" w:eastAsia="en-US"/>
        </w:rPr>
        <w:t>је ______________________________ године и исти тече од дана примопредаје испоручених добара-</w:t>
      </w:r>
      <w:proofErr w:type="gramStart"/>
      <w:r w:rsidRPr="003B4B77">
        <w:rPr>
          <w:rFonts w:ascii="Cambria" w:eastAsia="Times New Roman" w:hAnsi="Cambria" w:cs="Times New Roman"/>
          <w:sz w:val="22"/>
          <w:szCs w:val="22"/>
          <w:lang w:val="sr-Cyrl-CS" w:eastAsia="en-US"/>
        </w:rPr>
        <w:t>опреме  тј</w:t>
      </w:r>
      <w:proofErr w:type="gramEnd"/>
      <w:r w:rsidRPr="003B4B77">
        <w:rPr>
          <w:rFonts w:ascii="Cambria" w:eastAsia="Times New Roman" w:hAnsi="Cambria" w:cs="Times New Roman"/>
          <w:sz w:val="22"/>
          <w:szCs w:val="22"/>
          <w:lang w:val="sr-Cyrl-CS" w:eastAsia="en-US"/>
        </w:rPr>
        <w:t>. од ________________________. године.</w:t>
      </w:r>
      <w:r w:rsidRPr="003B4B77">
        <w:rPr>
          <w:rFonts w:ascii="Cambria" w:eastAsia="Times New Roman" w:hAnsi="Cambria" w:cs="Times New Roman"/>
          <w:sz w:val="24"/>
          <w:szCs w:val="24"/>
          <w:lang w:val="en-US" w:eastAsia="en-US"/>
        </w:rPr>
        <w:tab/>
      </w:r>
    </w:p>
    <w:p w:rsidR="00E85AEE" w:rsidRPr="003B4B77" w:rsidRDefault="00E85AEE" w:rsidP="00E85AEE">
      <w:pPr>
        <w:tabs>
          <w:tab w:val="left" w:pos="4140"/>
        </w:tabs>
        <w:spacing w:line="238" w:lineRule="exact"/>
        <w:rPr>
          <w:rFonts w:ascii="Cambria" w:eastAsia="Times New Roman" w:hAnsi="Cambria" w:cs="Times New Roman"/>
          <w:lang w:val="sr-Cyrl-RS"/>
        </w:rPr>
      </w:pPr>
      <w:r w:rsidRPr="003B4B77">
        <w:rPr>
          <w:rFonts w:ascii="Cambria" w:eastAsia="Times New Roman" w:hAnsi="Cambria" w:cs="Times New Roman"/>
        </w:rPr>
        <w:tab/>
      </w:r>
    </w:p>
    <w:p w:rsidR="00E85AEE" w:rsidRPr="003B4B77" w:rsidRDefault="00E85AEE" w:rsidP="00E85AEE">
      <w:pPr>
        <w:spacing w:line="271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Продавац се обавезује да у гарантном периоду обезбеди бесплатно сва сервисирања и евентуалне рекламације у складу са техничким упутством произвођача добара искључиво у овлашћеним сервисима (сопственом, неком другом овлашћеном сервисеру или сервису произвођача добара).</w:t>
      </w:r>
    </w:p>
    <w:p w:rsidR="00E85AEE" w:rsidRPr="003B4B77" w:rsidRDefault="00E85AEE" w:rsidP="00E85AEE">
      <w:pPr>
        <w:spacing w:line="222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Продавац се обавезује да обезбеди преносиву гаранцију произвођача на замењене резервне делове или на новоиспоручена добра.</w:t>
      </w:r>
    </w:p>
    <w:p w:rsidR="00E85AEE" w:rsidRPr="003B4B77" w:rsidRDefault="00E85AEE" w:rsidP="00E85AEE">
      <w:pPr>
        <w:spacing w:line="22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Ако након пријема добара из чл. 1. овог Уговора, током употребе, у гарантном року, утрврди да испоручена добра не одговарају уговореном квалитету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, </w:t>
      </w:r>
      <w:r w:rsidRPr="003B4B77">
        <w:rPr>
          <w:rFonts w:ascii="Cambria" w:eastAsia="Times New Roman" w:hAnsi="Cambria" w:cs="Times New Roman"/>
          <w:sz w:val="24"/>
        </w:rPr>
        <w:t xml:space="preserve"> утврде технички недостаци или евентуалне неисправности или недостатак који се није могао открити уобичајеним прегледом приликом пријема добара (скривени недоста</w:t>
      </w:r>
      <w:r w:rsidRPr="003B4B77">
        <w:rPr>
          <w:rFonts w:ascii="Cambria" w:eastAsia="Times New Roman" w:hAnsi="Cambria" w:cs="Times New Roman"/>
          <w:sz w:val="24"/>
          <w:lang w:val="sr-Cyrl-RS"/>
        </w:rPr>
        <w:t>та</w:t>
      </w:r>
      <w:r w:rsidRPr="003B4B77">
        <w:rPr>
          <w:rFonts w:ascii="Cambria" w:eastAsia="Times New Roman" w:hAnsi="Cambria" w:cs="Times New Roman"/>
          <w:sz w:val="24"/>
        </w:rPr>
        <w:t xml:space="preserve">к), Купац ће обавестити Продавца телефоном и доставити писану рекламацију путем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мејла или </w:t>
      </w:r>
      <w:r w:rsidRPr="003B4B77">
        <w:rPr>
          <w:rFonts w:ascii="Cambria" w:eastAsia="Times New Roman" w:hAnsi="Cambria" w:cs="Times New Roman"/>
          <w:sz w:val="24"/>
        </w:rPr>
        <w:t>факса.</w:t>
      </w:r>
    </w:p>
    <w:p w:rsidR="00E85AEE" w:rsidRPr="003B4B77" w:rsidRDefault="00E85AEE" w:rsidP="00E85AEE">
      <w:pPr>
        <w:spacing w:line="226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2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Продавац се обавезује да отклони техничке недостатке, евентуалне неисправности и скривене недостатке, у року предвиђеном за решавање рекламације или да Купцу преда друга добра без недостатка и неисправности, која имају једнаке или боље техничке карактеристике.</w:t>
      </w:r>
    </w:p>
    <w:p w:rsidR="00E85AEE" w:rsidRPr="003B4B77" w:rsidRDefault="00E85AEE" w:rsidP="00E85AEE">
      <w:pPr>
        <w:spacing w:line="220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0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Ако се након пријема добра из чл. 1. овог Уговора, током употребе, у гарантном року, и утрврди да испоручена добра не одговарају уговореном квалитету, Купац ће обавестити продавца телефоном и доставити писану рекламацију путем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мејла или </w:t>
      </w:r>
      <w:r w:rsidRPr="003B4B77">
        <w:rPr>
          <w:rFonts w:ascii="Cambria" w:eastAsia="Times New Roman" w:hAnsi="Cambria" w:cs="Times New Roman"/>
          <w:sz w:val="24"/>
        </w:rPr>
        <w:t>факса.</w:t>
      </w:r>
    </w:p>
    <w:p w:rsidR="00E85AEE" w:rsidRPr="003B4B77" w:rsidRDefault="00E85AEE" w:rsidP="00E85AEE">
      <w:pPr>
        <w:spacing w:line="221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2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Продавац се обавезује да у случају да се утврди да испоручена добра не одговарају уговореном квалитету, обезбеди отклањање недостатака, или да Купцу преда друга </w:t>
      </w:r>
      <w:r w:rsidRPr="003B4B77">
        <w:rPr>
          <w:rFonts w:ascii="Cambria" w:eastAsia="Times New Roman" w:hAnsi="Cambria" w:cs="Times New Roman"/>
          <w:sz w:val="24"/>
        </w:rPr>
        <w:lastRenderedPageBreak/>
        <w:t>добра без недостатка, која одговарају уговореном квалитету, са једнаким или бољим техничким карактеристикама.</w:t>
      </w:r>
    </w:p>
    <w:p w:rsidR="00E85AEE" w:rsidRPr="003B4B77" w:rsidRDefault="00E85AEE" w:rsidP="00E85AEE">
      <w:pPr>
        <w:spacing w:line="21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Продавац је дужан да пријем рекламације путем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мејла или </w:t>
      </w:r>
      <w:r w:rsidRPr="003B4B77">
        <w:rPr>
          <w:rFonts w:ascii="Cambria" w:eastAsia="Times New Roman" w:hAnsi="Cambria" w:cs="Times New Roman"/>
          <w:sz w:val="24"/>
        </w:rPr>
        <w:t>факса, потврди тако што ће на истом документу потврдити датум и време пријема, оверити, потписати и вратити Купцу.</w:t>
      </w:r>
    </w:p>
    <w:p w:rsidR="00E85AEE" w:rsidRPr="003B4B77" w:rsidRDefault="00E85AEE" w:rsidP="00E85AEE">
      <w:pPr>
        <w:spacing w:line="228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70" w:lineRule="auto"/>
        <w:jc w:val="both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</w:rPr>
        <w:t>Продавац је дужан да у току гарантног периода, на сваку рекламацију приступи отклањању уочених недостатака најкасније у року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_______ дана од дана достављања рекламације.</w:t>
      </w:r>
    </w:p>
    <w:p w:rsidR="00E85AEE" w:rsidRPr="003B4B77" w:rsidRDefault="00E85AEE" w:rsidP="00E85AEE">
      <w:pPr>
        <w:spacing w:line="264" w:lineRule="auto"/>
        <w:jc w:val="both"/>
        <w:rPr>
          <w:rFonts w:ascii="Cambria" w:eastAsia="Times New Roman" w:hAnsi="Cambria" w:cs="Times New Roman"/>
          <w:sz w:val="24"/>
        </w:rPr>
      </w:pPr>
    </w:p>
    <w:p w:rsidR="00E85AEE" w:rsidRPr="003B4B77" w:rsidRDefault="00E85AEE" w:rsidP="00E85AEE">
      <w:pPr>
        <w:spacing w:line="20" w:lineRule="exact"/>
        <w:rPr>
          <w:rFonts w:ascii="Cambria" w:eastAsia="Times New Roman" w:hAnsi="Cambria" w:cs="Times New Roman"/>
        </w:rPr>
      </w:pPr>
    </w:p>
    <w:p w:rsidR="00E85AEE" w:rsidRPr="003B4B77" w:rsidRDefault="00E85AEE" w:rsidP="00E85AEE">
      <w:pPr>
        <w:spacing w:line="20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7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</w:p>
    <w:p w:rsidR="00A97E88" w:rsidRPr="003B4B77" w:rsidRDefault="00A97E88" w:rsidP="00A97E88">
      <w:pPr>
        <w:spacing w:line="25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Овај уговор закључује се на одређено време, тј. на период реализације испоруке набављеног добра.</w:t>
      </w:r>
    </w:p>
    <w:p w:rsidR="00A97E88" w:rsidRPr="003B4B77" w:rsidRDefault="00A97E88" w:rsidP="00A97E88">
      <w:pPr>
        <w:spacing w:line="228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Под даном закључења уговора подразумева се дан када обе уговорне стране потпишу и овере овај уговор.</w:t>
      </w:r>
    </w:p>
    <w:p w:rsidR="00A97E88" w:rsidRPr="003B4B77" w:rsidRDefault="00A97E88" w:rsidP="00A97E88">
      <w:pPr>
        <w:spacing w:line="218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8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</w:p>
    <w:p w:rsidR="00A97E88" w:rsidRPr="003B4B77" w:rsidRDefault="00A97E88" w:rsidP="00A97E88">
      <w:pPr>
        <w:spacing w:line="25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Овај уговор може да се раскине сагласном вољом уговорних страна, али и неиспуњењем или неизвршавањем уговорених обавеза једне од уговорних страна, као и из других разлога који су у уговору наведени.</w:t>
      </w:r>
    </w:p>
    <w:p w:rsidR="00A97E88" w:rsidRPr="003B4B77" w:rsidRDefault="00A97E88" w:rsidP="00A97E88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</w:p>
    <w:p w:rsidR="00A97E88" w:rsidRPr="003B4B77" w:rsidRDefault="00A97E88" w:rsidP="00A97E88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Отказни рок од 30 дана тече од дана кад једна уговорна страна достави другој писмено обавештење о раскиду уговора.</w:t>
      </w:r>
    </w:p>
    <w:p w:rsidR="00A97E88" w:rsidRPr="003B4B77" w:rsidRDefault="00A97E88" w:rsidP="00A97E88">
      <w:pPr>
        <w:spacing w:line="219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9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</w:p>
    <w:p w:rsidR="00A97E88" w:rsidRPr="003B4B77" w:rsidRDefault="00A97E88" w:rsidP="00A97E88">
      <w:pPr>
        <w:spacing w:line="25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На све односе уговорних страна које могу да настану у извршавању права и обавеза из уговора, које уговором нису регулисане, примењиваће се одредбе Закона о облигационим односима и других позитивних прописа.</w:t>
      </w:r>
    </w:p>
    <w:p w:rsidR="00A97E88" w:rsidRPr="003B4B77" w:rsidRDefault="00A97E88" w:rsidP="00A97E88">
      <w:pPr>
        <w:spacing w:line="221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 xml:space="preserve">Евентуалне спорове уговорне ће стране решавати договором, а у случају немогућности споразумног решења надлежан је Привредни суд у </w:t>
      </w:r>
      <w:r w:rsidRPr="003B4B77">
        <w:rPr>
          <w:rFonts w:ascii="Cambria" w:eastAsia="Times New Roman" w:hAnsi="Cambria" w:cs="Times New Roman"/>
          <w:sz w:val="24"/>
          <w:lang w:val="sr-Cyrl-RS"/>
        </w:rPr>
        <w:t>Крагујевцу</w:t>
      </w:r>
      <w:r w:rsidRPr="003B4B77">
        <w:rPr>
          <w:rFonts w:ascii="Cambria" w:eastAsia="Times New Roman" w:hAnsi="Cambria" w:cs="Times New Roman"/>
          <w:sz w:val="24"/>
        </w:rPr>
        <w:t>.</w:t>
      </w:r>
    </w:p>
    <w:p w:rsidR="00A97E88" w:rsidRPr="003B4B77" w:rsidRDefault="00A97E88" w:rsidP="00A97E88">
      <w:pPr>
        <w:spacing w:line="264" w:lineRule="auto"/>
        <w:ind w:right="20"/>
        <w:jc w:val="both"/>
        <w:rPr>
          <w:rFonts w:ascii="Cambria" w:eastAsia="Times New Roman" w:hAnsi="Cambria" w:cs="Times New Roman"/>
          <w:sz w:val="24"/>
        </w:rPr>
      </w:pPr>
    </w:p>
    <w:p w:rsidR="00A97E88" w:rsidRPr="003B4B77" w:rsidRDefault="00A97E88" w:rsidP="00A97E88">
      <w:pPr>
        <w:spacing w:line="221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0" w:lineRule="atLeast"/>
        <w:jc w:val="center"/>
        <w:rPr>
          <w:rFonts w:ascii="Cambria" w:eastAsia="Times New Roman" w:hAnsi="Cambria" w:cs="Times New Roman"/>
          <w:b/>
          <w:sz w:val="24"/>
        </w:rPr>
      </w:pPr>
      <w:r w:rsidRPr="003B4B77">
        <w:rPr>
          <w:rFonts w:ascii="Cambria" w:eastAsia="Times New Roman" w:hAnsi="Cambria" w:cs="Times New Roman"/>
          <w:b/>
          <w:sz w:val="24"/>
        </w:rPr>
        <w:t xml:space="preserve">Члан </w:t>
      </w:r>
      <w:r w:rsidRPr="003B4B77">
        <w:rPr>
          <w:rFonts w:ascii="Cambria" w:eastAsia="Times New Roman" w:hAnsi="Cambria" w:cs="Times New Roman"/>
          <w:b/>
          <w:sz w:val="24"/>
          <w:lang w:val="sr-Cyrl-RS"/>
        </w:rPr>
        <w:t>10</w:t>
      </w:r>
      <w:r w:rsidRPr="003B4B77">
        <w:rPr>
          <w:rFonts w:ascii="Cambria" w:eastAsia="Times New Roman" w:hAnsi="Cambria" w:cs="Times New Roman"/>
          <w:b/>
          <w:sz w:val="24"/>
        </w:rPr>
        <w:t>.</w:t>
      </w:r>
    </w:p>
    <w:p w:rsidR="00A97E88" w:rsidRPr="003B4B77" w:rsidRDefault="00A97E88" w:rsidP="00A97E88">
      <w:pPr>
        <w:spacing w:line="247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67" w:lineRule="auto"/>
        <w:jc w:val="both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Овај уговор сачињен је у 4 (четири) истоветн</w:t>
      </w:r>
      <w:r w:rsidRPr="003B4B77">
        <w:rPr>
          <w:rFonts w:ascii="Cambria" w:eastAsia="Times New Roman" w:hAnsi="Cambria" w:cs="Times New Roman"/>
          <w:sz w:val="24"/>
          <w:lang w:val="sr-Cyrl-RS"/>
        </w:rPr>
        <w:t>а</w:t>
      </w:r>
      <w:r w:rsidRPr="003B4B77">
        <w:rPr>
          <w:rFonts w:ascii="Cambria" w:eastAsia="Times New Roman" w:hAnsi="Cambria" w:cs="Times New Roman"/>
          <w:sz w:val="24"/>
        </w:rPr>
        <w:t xml:space="preserve"> примерка, од којих </w:t>
      </w:r>
      <w:r w:rsidR="007855A2" w:rsidRPr="003B4B77">
        <w:rPr>
          <w:rFonts w:ascii="Cambria" w:eastAsia="Times New Roman" w:hAnsi="Cambria" w:cs="Times New Roman"/>
          <w:sz w:val="24"/>
          <w:lang w:val="sr-Cyrl-RS"/>
        </w:rPr>
        <w:t xml:space="preserve">по </w:t>
      </w:r>
      <w:r w:rsidRPr="003B4B77">
        <w:rPr>
          <w:rFonts w:ascii="Cambria" w:eastAsia="Times New Roman" w:hAnsi="Cambria" w:cs="Times New Roman"/>
          <w:sz w:val="24"/>
        </w:rPr>
        <w:t xml:space="preserve">2 (два) примерка </w:t>
      </w:r>
      <w:r w:rsidR="007855A2" w:rsidRPr="003B4B77">
        <w:rPr>
          <w:rFonts w:ascii="Cambria" w:eastAsia="Times New Roman" w:hAnsi="Cambria" w:cs="Times New Roman"/>
          <w:sz w:val="24"/>
          <w:lang w:val="sr-Cyrl-RS"/>
        </w:rPr>
        <w:t>за сваку уговрн</w:t>
      </w:r>
      <w:r w:rsidR="00857932">
        <w:rPr>
          <w:rFonts w:ascii="Cambria" w:eastAsia="Times New Roman" w:hAnsi="Cambria" w:cs="Times New Roman"/>
          <w:sz w:val="24"/>
          <w:lang w:val="sr-Cyrl-RS"/>
        </w:rPr>
        <w:t>у</w:t>
      </w:r>
      <w:r w:rsidR="007855A2" w:rsidRPr="003B4B77">
        <w:rPr>
          <w:rFonts w:ascii="Cambria" w:eastAsia="Times New Roman" w:hAnsi="Cambria" w:cs="Times New Roman"/>
          <w:sz w:val="24"/>
          <w:lang w:val="sr-Cyrl-RS"/>
        </w:rPr>
        <w:t xml:space="preserve"> стран</w:t>
      </w:r>
      <w:r w:rsidR="00857932">
        <w:rPr>
          <w:rFonts w:ascii="Cambria" w:eastAsia="Times New Roman" w:hAnsi="Cambria" w:cs="Times New Roman"/>
          <w:sz w:val="24"/>
          <w:lang w:val="sr-Cyrl-RS"/>
        </w:rPr>
        <w:t>у</w:t>
      </w:r>
      <w:bookmarkStart w:id="0" w:name="_GoBack"/>
      <w:bookmarkEnd w:id="0"/>
      <w:r w:rsidRPr="003B4B77">
        <w:rPr>
          <w:rFonts w:ascii="Cambria" w:eastAsia="Times New Roman" w:hAnsi="Cambria" w:cs="Times New Roman"/>
          <w:sz w:val="24"/>
        </w:rPr>
        <w:t>.</w:t>
      </w:r>
    </w:p>
    <w:p w:rsidR="00A97E88" w:rsidRPr="003B4B77" w:rsidRDefault="00A97E88" w:rsidP="00A97E88">
      <w:pPr>
        <w:spacing w:line="210" w:lineRule="exact"/>
        <w:rPr>
          <w:rFonts w:ascii="Cambria" w:eastAsia="Times New Roman" w:hAnsi="Cambria" w:cs="Times New Roman"/>
          <w:lang w:val="sr-Cyrl-RS"/>
        </w:rPr>
      </w:pPr>
    </w:p>
    <w:p w:rsidR="00A97E88" w:rsidRPr="003B4B77" w:rsidRDefault="00A97E88" w:rsidP="00A97E88">
      <w:pPr>
        <w:spacing w:line="210" w:lineRule="exact"/>
        <w:rPr>
          <w:rFonts w:ascii="Cambria" w:eastAsia="Times New Roman" w:hAnsi="Cambria" w:cs="Times New Roman"/>
          <w:lang w:val="sr-Cyrl-RS"/>
        </w:rPr>
      </w:pPr>
    </w:p>
    <w:p w:rsidR="00A97E88" w:rsidRPr="003B4B77" w:rsidRDefault="00A97E88" w:rsidP="00A97E88">
      <w:pPr>
        <w:spacing w:line="210" w:lineRule="exact"/>
        <w:rPr>
          <w:rFonts w:ascii="Cambria" w:eastAsia="Times New Roman" w:hAnsi="Cambria" w:cs="Times New Roman"/>
          <w:lang w:val="sr-Cyrl-RS"/>
        </w:rPr>
      </w:pPr>
    </w:p>
    <w:p w:rsidR="00A97E88" w:rsidRPr="003B4B77" w:rsidRDefault="00A97E88" w:rsidP="00A97E88">
      <w:pPr>
        <w:spacing w:line="210" w:lineRule="exact"/>
        <w:rPr>
          <w:rFonts w:ascii="Cambria" w:eastAsia="Times New Roman" w:hAnsi="Cambria" w:cs="Times New Roman"/>
          <w:lang w:val="sr-Cyrl-RS"/>
        </w:rPr>
      </w:pPr>
    </w:p>
    <w:p w:rsidR="00A97E88" w:rsidRPr="00517233" w:rsidRDefault="00A97E88" w:rsidP="00A97E88">
      <w:pPr>
        <w:tabs>
          <w:tab w:val="left" w:pos="6460"/>
        </w:tabs>
        <w:spacing w:line="0" w:lineRule="atLeast"/>
        <w:rPr>
          <w:rFonts w:ascii="Cambria" w:eastAsia="Times New Roman" w:hAnsi="Cambria" w:cs="Times New Roman"/>
          <w:sz w:val="24"/>
          <w:lang w:val="sr-Cyrl-RS"/>
        </w:rPr>
      </w:pP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         </w:t>
      </w:r>
      <w:r w:rsidR="00517233">
        <w:rPr>
          <w:rFonts w:ascii="Cambria" w:eastAsia="Times New Roman" w:hAnsi="Cambria" w:cs="Times New Roman"/>
          <w:sz w:val="24"/>
          <w:lang w:val="sr-Cyrl-RS"/>
        </w:rPr>
        <w:t xml:space="preserve"> </w:t>
      </w:r>
      <w:r w:rsidRPr="003B4B77">
        <w:rPr>
          <w:rFonts w:ascii="Cambria" w:eastAsia="Times New Roman" w:hAnsi="Cambria" w:cs="Times New Roman"/>
          <w:sz w:val="24"/>
          <w:lang w:val="sr-Cyrl-RS"/>
        </w:rPr>
        <w:t xml:space="preserve"> </w:t>
      </w:r>
      <w:r w:rsidRPr="003B4B77">
        <w:rPr>
          <w:rFonts w:ascii="Cambria" w:eastAsia="Times New Roman" w:hAnsi="Cambria" w:cs="Times New Roman"/>
          <w:sz w:val="24"/>
        </w:rPr>
        <w:t>ПРОДАВАЦ</w:t>
      </w:r>
      <w:r w:rsidR="00517233">
        <w:rPr>
          <w:rFonts w:ascii="Cambria" w:eastAsia="Times New Roman" w:hAnsi="Cambria" w:cs="Times New Roman"/>
          <w:sz w:val="24"/>
          <w:lang w:val="sr-Cyrl-RS"/>
        </w:rPr>
        <w:t>:</w:t>
      </w:r>
      <w:r w:rsidRPr="003B4B77">
        <w:rPr>
          <w:rFonts w:ascii="Cambria" w:eastAsia="Times New Roman" w:hAnsi="Cambria" w:cs="Times New Roman"/>
        </w:rPr>
        <w:tab/>
      </w:r>
      <w:r w:rsidRPr="003B4B77">
        <w:rPr>
          <w:rFonts w:ascii="Cambria" w:eastAsia="Times New Roman" w:hAnsi="Cambria" w:cs="Times New Roman"/>
          <w:lang w:val="sr-Cyrl-RS"/>
        </w:rPr>
        <w:t xml:space="preserve">      </w:t>
      </w:r>
      <w:r w:rsidRPr="003B4B77">
        <w:rPr>
          <w:rFonts w:ascii="Cambria" w:eastAsia="Times New Roman" w:hAnsi="Cambria" w:cs="Times New Roman"/>
          <w:sz w:val="24"/>
        </w:rPr>
        <w:t>КУПАЦ</w:t>
      </w:r>
      <w:r w:rsidR="00517233">
        <w:rPr>
          <w:rFonts w:ascii="Cambria" w:eastAsia="Times New Roman" w:hAnsi="Cambria" w:cs="Times New Roman"/>
          <w:sz w:val="24"/>
          <w:lang w:val="sr-Cyrl-RS"/>
        </w:rPr>
        <w:t>:</w:t>
      </w:r>
    </w:p>
    <w:p w:rsidR="00A97E88" w:rsidRPr="003B4B77" w:rsidRDefault="00A97E88" w:rsidP="00A97E88">
      <w:pPr>
        <w:spacing w:line="20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0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358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tabs>
          <w:tab w:val="left" w:pos="5740"/>
        </w:tabs>
        <w:spacing w:line="0" w:lineRule="atLeast"/>
        <w:rPr>
          <w:rFonts w:ascii="Cambria" w:eastAsia="Times New Roman" w:hAnsi="Cambria" w:cs="Times New Roman"/>
          <w:sz w:val="24"/>
        </w:rPr>
      </w:pPr>
      <w:r w:rsidRPr="003B4B77">
        <w:rPr>
          <w:rFonts w:ascii="Cambria" w:eastAsia="Times New Roman" w:hAnsi="Cambria" w:cs="Times New Roman"/>
          <w:sz w:val="24"/>
        </w:rPr>
        <w:t>_______________________</w:t>
      </w:r>
      <w:r w:rsidR="00517233">
        <w:rPr>
          <w:rFonts w:ascii="Cambria" w:eastAsia="Times New Roman" w:hAnsi="Cambria" w:cs="Times New Roman"/>
          <w:sz w:val="24"/>
          <w:lang w:val="sr-Cyrl-RS"/>
        </w:rPr>
        <w:t>_____</w:t>
      </w:r>
      <w:r w:rsidRPr="003B4B77">
        <w:rPr>
          <w:rFonts w:ascii="Cambria" w:eastAsia="Times New Roman" w:hAnsi="Cambria" w:cs="Times New Roman"/>
        </w:rPr>
        <w:tab/>
      </w:r>
      <w:r w:rsidR="00517233">
        <w:rPr>
          <w:rFonts w:ascii="Cambria" w:eastAsia="Times New Roman" w:hAnsi="Cambria" w:cs="Times New Roman"/>
          <w:lang w:val="sr-Cyrl-RS"/>
        </w:rPr>
        <w:t xml:space="preserve">     </w:t>
      </w:r>
      <w:r w:rsidRPr="003B4B77">
        <w:rPr>
          <w:rFonts w:ascii="Cambria" w:eastAsia="Times New Roman" w:hAnsi="Cambria" w:cs="Times New Roman"/>
          <w:sz w:val="24"/>
        </w:rPr>
        <w:t>__________________________</w:t>
      </w:r>
    </w:p>
    <w:p w:rsidR="00A97E88" w:rsidRPr="003B4B77" w:rsidRDefault="00A97E88" w:rsidP="00A97E88">
      <w:pPr>
        <w:spacing w:line="2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spacing w:line="200" w:lineRule="exact"/>
        <w:rPr>
          <w:rFonts w:ascii="Cambria" w:eastAsia="Times New Roman" w:hAnsi="Cambria" w:cs="Times New Roman"/>
        </w:rPr>
      </w:pPr>
    </w:p>
    <w:p w:rsidR="00A97E88" w:rsidRPr="003B4B77" w:rsidRDefault="00A97E88" w:rsidP="00A97E88">
      <w:pPr>
        <w:rPr>
          <w:rFonts w:ascii="Cambria" w:hAnsi="Cambria" w:cs="Times New Roman"/>
        </w:rPr>
      </w:pPr>
    </w:p>
    <w:p w:rsidR="00A97E88" w:rsidRPr="003B4B77" w:rsidRDefault="00A97E88" w:rsidP="00A97E88">
      <w:pPr>
        <w:spacing w:line="270" w:lineRule="auto"/>
        <w:ind w:right="20"/>
        <w:jc w:val="both"/>
        <w:rPr>
          <w:rFonts w:ascii="Cambria" w:eastAsia="Times New Roman" w:hAnsi="Cambria" w:cs="Times New Roman"/>
          <w:sz w:val="24"/>
        </w:rPr>
      </w:pPr>
    </w:p>
    <w:p w:rsidR="00A97E88" w:rsidRPr="003B4B77" w:rsidRDefault="00A97E88" w:rsidP="00A97E88">
      <w:pPr>
        <w:spacing w:line="20" w:lineRule="exact"/>
        <w:rPr>
          <w:rFonts w:ascii="Cambria" w:eastAsia="Times New Roman" w:hAnsi="Cambria"/>
          <w:lang w:val="sr-Cyrl-RS"/>
        </w:rPr>
      </w:pPr>
    </w:p>
    <w:p w:rsidR="00A97E88" w:rsidRPr="003B4B77" w:rsidRDefault="00A97E88" w:rsidP="00A97E88">
      <w:pPr>
        <w:spacing w:line="20" w:lineRule="exact"/>
        <w:rPr>
          <w:rFonts w:ascii="Cambria" w:eastAsia="Times New Roman" w:hAnsi="Cambria"/>
          <w:lang w:val="sr-Cyrl-RS"/>
        </w:rPr>
      </w:pPr>
    </w:p>
    <w:p w:rsidR="00A97E88" w:rsidRPr="003B4B77" w:rsidRDefault="00A97E88" w:rsidP="00A97E88">
      <w:pPr>
        <w:rPr>
          <w:rFonts w:ascii="Cambria" w:hAnsi="Cambria"/>
        </w:rPr>
      </w:pPr>
    </w:p>
    <w:p w:rsidR="00E85AEE" w:rsidRPr="003B4B77" w:rsidRDefault="00E85AEE" w:rsidP="00E85AEE">
      <w:pPr>
        <w:spacing w:line="0" w:lineRule="atLeast"/>
        <w:rPr>
          <w:rFonts w:ascii="Cambria" w:eastAsia="Times New Roman" w:hAnsi="Cambria" w:cs="Times New Roman"/>
          <w:b/>
          <w:color w:val="4F81BD"/>
          <w:sz w:val="32"/>
          <w:lang w:val="sr-Cyrl-RS"/>
        </w:rPr>
        <w:sectPr w:rsidR="00E85AEE" w:rsidRPr="003B4B77" w:rsidSect="00D034B5">
          <w:pgSz w:w="11900" w:h="16838"/>
          <w:pgMar w:top="856" w:right="1266" w:bottom="431" w:left="1440" w:header="0" w:footer="0" w:gutter="0"/>
          <w:cols w:space="0" w:equalWidth="0">
            <w:col w:w="9200"/>
          </w:cols>
          <w:docGrid w:linePitch="360"/>
        </w:sectPr>
      </w:pPr>
    </w:p>
    <w:p w:rsidR="00E85AEE" w:rsidRPr="003B4B77" w:rsidRDefault="00E85AEE" w:rsidP="00E85AEE">
      <w:pPr>
        <w:spacing w:line="213" w:lineRule="exact"/>
        <w:rPr>
          <w:rFonts w:ascii="Cambria" w:eastAsia="Times New Roman" w:hAnsi="Cambria" w:cs="Times New Roman"/>
        </w:rPr>
      </w:pPr>
      <w:bookmarkStart w:id="1" w:name="page25"/>
      <w:bookmarkEnd w:id="1"/>
    </w:p>
    <w:p w:rsidR="00E85AEE" w:rsidRPr="003B4B77" w:rsidRDefault="00E85AEE" w:rsidP="00E85AEE">
      <w:pPr>
        <w:spacing w:line="205" w:lineRule="exact"/>
        <w:rPr>
          <w:rFonts w:ascii="Cambria" w:eastAsia="Times New Roman" w:hAnsi="Cambria" w:cs="Times New Roman"/>
        </w:rPr>
      </w:pPr>
    </w:p>
    <w:p w:rsidR="00EE5615" w:rsidRPr="003B4B77" w:rsidRDefault="00857932">
      <w:pPr>
        <w:rPr>
          <w:rFonts w:ascii="Cambria" w:hAnsi="Cambria"/>
        </w:rPr>
      </w:pPr>
    </w:p>
    <w:sectPr w:rsidR="00EE5615" w:rsidRPr="003B4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B"/>
    <w:multiLevelType w:val="hybridMultilevel"/>
    <w:tmpl w:val="1D4ED43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58062444"/>
    <w:multiLevelType w:val="hybridMultilevel"/>
    <w:tmpl w:val="2EAE3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8A28DF"/>
    <w:multiLevelType w:val="hybridMultilevel"/>
    <w:tmpl w:val="32F2D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3F"/>
    <w:rsid w:val="00046D3F"/>
    <w:rsid w:val="001B5959"/>
    <w:rsid w:val="00236408"/>
    <w:rsid w:val="00294CED"/>
    <w:rsid w:val="002E3A5B"/>
    <w:rsid w:val="003B4B77"/>
    <w:rsid w:val="00517233"/>
    <w:rsid w:val="005F4C9D"/>
    <w:rsid w:val="007855A2"/>
    <w:rsid w:val="0080487C"/>
    <w:rsid w:val="00857932"/>
    <w:rsid w:val="008C417D"/>
    <w:rsid w:val="00A96AA4"/>
    <w:rsid w:val="00A97E88"/>
    <w:rsid w:val="00AC1ABB"/>
    <w:rsid w:val="00B81BFD"/>
    <w:rsid w:val="00B84C38"/>
    <w:rsid w:val="00BA6BDD"/>
    <w:rsid w:val="00E8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4348A"/>
  <w15:chartTrackingRefBased/>
  <w15:docId w15:val="{B46A568C-AD21-4D5D-A261-59EB83E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5AEE"/>
    <w:pPr>
      <w:spacing w:after="0" w:line="240" w:lineRule="auto"/>
    </w:pPr>
    <w:rPr>
      <w:rFonts w:ascii="Calibri" w:eastAsia="Calibri" w:hAnsi="Calibri" w:cs="Arial"/>
      <w:sz w:val="20"/>
      <w:szCs w:val="20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30</cp:revision>
  <dcterms:created xsi:type="dcterms:W3CDTF">2026-04-07T11:32:00Z</dcterms:created>
  <dcterms:modified xsi:type="dcterms:W3CDTF">2026-04-07T11:55:00Z</dcterms:modified>
</cp:coreProperties>
</file>